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22F75" w14:textId="14F27CEE" w:rsidR="002C34D4" w:rsidRPr="00A73E15" w:rsidRDefault="266DC88C" w:rsidP="002C34D4">
      <w:pPr>
        <w:pStyle w:val="Logos"/>
        <w:tabs>
          <w:tab w:val="right" w:pos="9498"/>
        </w:tabs>
      </w:pPr>
      <w:bookmarkStart w:id="0" w:name="_GoBack"/>
      <w:bookmarkEnd w:id="0"/>
      <w:r>
        <w:t xml:space="preserve"> </w:t>
      </w:r>
      <w:r w:rsidR="002C34D4" w:rsidRPr="00A73E15">
        <w:rPr>
          <w:color w:val="2B579A"/>
          <w:shd w:val="clear" w:color="auto" w:fill="E6E6E6"/>
        </w:rP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r w:rsidR="00E80915" w:rsidRPr="00A73E15">
        <w:rPr>
          <w:color w:val="2B579A"/>
          <w:shd w:val="clear" w:color="auto" w:fill="E6E6E6"/>
        </w:rPr>
        <w:drawing>
          <wp:inline distT="0" distB="0" distL="0" distR="0" wp14:anchorId="1076D1B9" wp14:editId="39586BE5">
            <wp:extent cx="1778000" cy="1079500"/>
            <wp:effectExtent l="0" t="0" r="0" b="6350"/>
            <wp:docPr id="1" name="Picture 8" title="Education and Skills Funding Agency"/>
            <wp:cNvGraphicFramePr/>
            <a:graphic xmlns:a="http://schemas.openxmlformats.org/drawingml/2006/main">
              <a:graphicData uri="http://schemas.openxmlformats.org/drawingml/2006/picture">
                <pic:pic xmlns:pic="http://schemas.openxmlformats.org/drawingml/2006/picture">
                  <pic:nvPicPr>
                    <pic:cNvPr id="1" name="Picture 8" title="Education and Skills Funding Agency"/>
                    <pic:cNvPicPr/>
                  </pic:nvPicPr>
                  <pic:blipFill>
                    <a:blip r:embed="rId13"/>
                    <a:srcRect/>
                    <a:stretch>
                      <a:fillRect/>
                    </a:stretch>
                  </pic:blipFill>
                  <pic:spPr>
                    <a:xfrm>
                      <a:off x="0" y="0"/>
                      <a:ext cx="1778000" cy="1079500"/>
                    </a:xfrm>
                    <a:prstGeom prst="rect">
                      <a:avLst/>
                    </a:prstGeom>
                    <a:noFill/>
                    <a:ln>
                      <a:noFill/>
                      <a:prstDash/>
                    </a:ln>
                  </pic:spPr>
                </pic:pic>
              </a:graphicData>
            </a:graphic>
          </wp:inline>
        </w:drawing>
      </w:r>
      <w:r w:rsidR="002C34D4" w:rsidRPr="00A73E15">
        <w:tab/>
      </w:r>
    </w:p>
    <w:p w14:paraId="07EFC223" w14:textId="6ADF6C10" w:rsidR="00D77EC0" w:rsidRPr="00A73E15" w:rsidRDefault="0058270A" w:rsidP="00D77EC0">
      <w:pPr>
        <w:pStyle w:val="Heading1"/>
      </w:pPr>
      <w:r w:rsidRPr="00A73E15">
        <w:t>The Apprenticeship Programme response to COVID-19 (Coronavirus)</w:t>
      </w:r>
    </w:p>
    <w:p w14:paraId="632414E5" w14:textId="73668A23" w:rsidR="00D77EC0" w:rsidRPr="00A73E15" w:rsidRDefault="00BB1883" w:rsidP="00D77EC0">
      <w:pPr>
        <w:pStyle w:val="Heading1"/>
        <w:rPr>
          <w:color w:val="000000" w:themeColor="text1"/>
        </w:rPr>
      </w:pPr>
      <w:r w:rsidRPr="00A73E15">
        <w:rPr>
          <w:color w:val="000000" w:themeColor="text1"/>
        </w:rPr>
        <w:t>V</w:t>
      </w:r>
      <w:r w:rsidR="00D77EC0" w:rsidRPr="00A73E15">
        <w:rPr>
          <w:color w:val="000000" w:themeColor="text1"/>
        </w:rPr>
        <w:t>ersion 2</w:t>
      </w:r>
      <w:r w:rsidR="00B50D81" w:rsidRPr="00A73E15">
        <w:rPr>
          <w:color w:val="000000" w:themeColor="text1"/>
        </w:rPr>
        <w:t>3</w:t>
      </w:r>
      <w:r w:rsidR="00D77EC0" w:rsidRPr="00A73E15">
        <w:rPr>
          <w:color w:val="000000" w:themeColor="text1"/>
        </w:rPr>
        <w:t xml:space="preserve"> March 2020</w:t>
      </w:r>
    </w:p>
    <w:tbl>
      <w:tblPr>
        <w:tblStyle w:val="TableGrid"/>
        <w:tblW w:w="0" w:type="auto"/>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714"/>
      </w:tblGrid>
      <w:tr w:rsidR="0058270A" w:rsidRPr="00A73E15" w14:paraId="00354D6C" w14:textId="77777777" w:rsidTr="00220CCC">
        <w:trPr>
          <w:trHeight w:val="1392"/>
          <w:tblHeader/>
        </w:trPr>
        <w:tc>
          <w:tcPr>
            <w:tcW w:w="9714"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00F05448" w14:textId="70F30584" w:rsidR="0058270A" w:rsidRPr="00A73E15" w:rsidRDefault="0058270A" w:rsidP="0058270A">
            <w:pPr>
              <w:rPr>
                <w:rFonts w:cs="Arial"/>
                <w:b/>
                <w:bCs/>
              </w:rPr>
            </w:pPr>
            <w:r w:rsidRPr="00A73E15">
              <w:rPr>
                <w:rFonts w:cs="Arial"/>
                <w:b/>
                <w:bCs/>
              </w:rPr>
              <w:t>Guidance for apprentices</w:t>
            </w:r>
            <w:r w:rsidR="0021730B" w:rsidRPr="00A73E15">
              <w:rPr>
                <w:rFonts w:cs="Arial"/>
                <w:b/>
                <w:bCs/>
              </w:rPr>
              <w:t xml:space="preserve">, </w:t>
            </w:r>
            <w:r w:rsidRPr="00A73E15">
              <w:rPr>
                <w:rFonts w:cs="Arial"/>
                <w:b/>
                <w:bCs/>
              </w:rPr>
              <w:t>employers</w:t>
            </w:r>
            <w:r w:rsidR="0021730B" w:rsidRPr="00A73E15">
              <w:rPr>
                <w:rFonts w:cs="Arial"/>
                <w:b/>
                <w:bCs/>
              </w:rPr>
              <w:t xml:space="preserve">, training </w:t>
            </w:r>
            <w:r w:rsidRPr="00A73E15">
              <w:rPr>
                <w:rFonts w:cs="Arial"/>
                <w:b/>
                <w:bCs/>
              </w:rPr>
              <w:t>providers</w:t>
            </w:r>
            <w:r w:rsidR="0021730B" w:rsidRPr="00A73E15">
              <w:rPr>
                <w:rFonts w:cs="Arial"/>
                <w:b/>
                <w:bCs/>
              </w:rPr>
              <w:t xml:space="preserve">, </w:t>
            </w:r>
            <w:r w:rsidR="0010335E" w:rsidRPr="00A73E15">
              <w:rPr>
                <w:rFonts w:cs="Arial"/>
                <w:b/>
                <w:bCs/>
              </w:rPr>
              <w:t>e</w:t>
            </w:r>
            <w:r w:rsidR="0021730B" w:rsidRPr="00A73E15">
              <w:rPr>
                <w:rFonts w:cs="Arial"/>
                <w:b/>
                <w:bCs/>
              </w:rPr>
              <w:t>nd</w:t>
            </w:r>
            <w:r w:rsidR="0010335E" w:rsidRPr="00A73E15">
              <w:rPr>
                <w:rFonts w:cs="Arial"/>
                <w:b/>
                <w:bCs/>
              </w:rPr>
              <w:t>-p</w:t>
            </w:r>
            <w:r w:rsidR="0021730B" w:rsidRPr="00A73E15">
              <w:rPr>
                <w:rFonts w:cs="Arial"/>
                <w:b/>
                <w:bCs/>
              </w:rPr>
              <w:t xml:space="preserve">oint </w:t>
            </w:r>
            <w:r w:rsidR="0010335E" w:rsidRPr="00A73E15">
              <w:rPr>
                <w:rFonts w:cs="Arial"/>
                <w:b/>
                <w:bCs/>
              </w:rPr>
              <w:t>a</w:t>
            </w:r>
            <w:r w:rsidR="0021730B" w:rsidRPr="00A73E15">
              <w:rPr>
                <w:rFonts w:cs="Arial"/>
                <w:b/>
                <w:bCs/>
              </w:rPr>
              <w:t xml:space="preserve">ssessment </w:t>
            </w:r>
            <w:r w:rsidR="0010335E" w:rsidRPr="00A73E15">
              <w:rPr>
                <w:rFonts w:cs="Arial"/>
                <w:b/>
                <w:bCs/>
              </w:rPr>
              <w:t>o</w:t>
            </w:r>
            <w:r w:rsidR="0021730B" w:rsidRPr="00A73E15">
              <w:rPr>
                <w:rFonts w:cs="Arial"/>
                <w:b/>
                <w:bCs/>
              </w:rPr>
              <w:t xml:space="preserve">rganisations and </w:t>
            </w:r>
            <w:r w:rsidR="0010335E" w:rsidRPr="00A73E15">
              <w:rPr>
                <w:rFonts w:cs="Arial"/>
                <w:b/>
                <w:bCs/>
              </w:rPr>
              <w:t>e</w:t>
            </w:r>
            <w:r w:rsidR="0021730B" w:rsidRPr="00A73E15">
              <w:rPr>
                <w:rFonts w:cs="Arial"/>
                <w:b/>
                <w:bCs/>
              </w:rPr>
              <w:t xml:space="preserve">xternal </w:t>
            </w:r>
            <w:r w:rsidR="0010335E" w:rsidRPr="00A73E15">
              <w:rPr>
                <w:rFonts w:cs="Arial"/>
                <w:b/>
                <w:bCs/>
              </w:rPr>
              <w:t>q</w:t>
            </w:r>
            <w:r w:rsidR="0021730B" w:rsidRPr="00A73E15">
              <w:rPr>
                <w:rFonts w:cs="Arial"/>
                <w:b/>
                <w:bCs/>
              </w:rPr>
              <w:t xml:space="preserve">uality </w:t>
            </w:r>
            <w:r w:rsidR="0010335E" w:rsidRPr="00A73E15">
              <w:rPr>
                <w:rFonts w:cs="Arial"/>
                <w:b/>
                <w:bCs/>
              </w:rPr>
              <w:t>a</w:t>
            </w:r>
            <w:r w:rsidR="0021730B" w:rsidRPr="00A73E15">
              <w:rPr>
                <w:rFonts w:cs="Arial"/>
                <w:b/>
                <w:bCs/>
              </w:rPr>
              <w:t xml:space="preserve">ssurance </w:t>
            </w:r>
            <w:r w:rsidR="0010335E" w:rsidRPr="00A73E15">
              <w:rPr>
                <w:rFonts w:cs="Arial"/>
                <w:b/>
                <w:bCs/>
              </w:rPr>
              <w:t>p</w:t>
            </w:r>
            <w:r w:rsidR="0021730B" w:rsidRPr="00A73E15">
              <w:rPr>
                <w:rFonts w:cs="Arial"/>
                <w:b/>
                <w:bCs/>
              </w:rPr>
              <w:t>roviders</w:t>
            </w:r>
          </w:p>
          <w:p w14:paraId="7FC449AC" w14:textId="7B0F9067" w:rsidR="0058270A" w:rsidRPr="00A73E15" w:rsidRDefault="0058270A" w:rsidP="0058270A">
            <w:pPr>
              <w:rPr>
                <w:rFonts w:cs="Arial"/>
              </w:rPr>
            </w:pPr>
            <w:r w:rsidRPr="00A73E15">
              <w:rPr>
                <w:rFonts w:cs="Arial"/>
              </w:rPr>
              <w:t xml:space="preserve">This </w:t>
            </w:r>
            <w:r w:rsidR="0075432A" w:rsidRPr="00A73E15">
              <w:rPr>
                <w:rFonts w:cs="Arial"/>
              </w:rPr>
              <w:t>document sets out</w:t>
            </w:r>
            <w:r w:rsidRPr="00A73E15">
              <w:rPr>
                <w:rFonts w:cs="Arial"/>
              </w:rPr>
              <w:t xml:space="preserve"> guidance </w:t>
            </w:r>
            <w:r w:rsidR="00DA2BA9" w:rsidRPr="00A73E15">
              <w:rPr>
                <w:rFonts w:cs="Arial"/>
              </w:rPr>
              <w:t xml:space="preserve">for </w:t>
            </w:r>
            <w:r w:rsidR="00EE1624" w:rsidRPr="00A73E15">
              <w:rPr>
                <w:rFonts w:cs="Arial"/>
              </w:rPr>
              <w:t>apprentices, employers</w:t>
            </w:r>
            <w:r w:rsidR="00DC6084" w:rsidRPr="00A73E15">
              <w:rPr>
                <w:rFonts w:cs="Arial"/>
              </w:rPr>
              <w:t>, training providers and assessment organisations</w:t>
            </w:r>
            <w:r w:rsidR="009A14B7" w:rsidRPr="00A73E15">
              <w:rPr>
                <w:rFonts w:cs="Arial"/>
              </w:rPr>
              <w:t xml:space="preserve"> in response to the impact </w:t>
            </w:r>
            <w:r w:rsidR="00BF55F6" w:rsidRPr="00A73E15">
              <w:rPr>
                <w:rFonts w:cs="Arial"/>
              </w:rPr>
              <w:t xml:space="preserve">of </w:t>
            </w:r>
            <w:r w:rsidR="009A14B7" w:rsidRPr="00A73E15">
              <w:rPr>
                <w:rFonts w:cs="Arial"/>
              </w:rPr>
              <w:t>COVID-19</w:t>
            </w:r>
            <w:r w:rsidR="00B568AD" w:rsidRPr="00A73E15">
              <w:rPr>
                <w:rFonts w:cs="Arial"/>
              </w:rPr>
              <w:t xml:space="preserve">. It outlines </w:t>
            </w:r>
            <w:r w:rsidR="00C74AA7" w:rsidRPr="00A73E15">
              <w:rPr>
                <w:rFonts w:cs="Arial"/>
              </w:rPr>
              <w:t xml:space="preserve">the </w:t>
            </w:r>
            <w:r w:rsidR="00C21EED" w:rsidRPr="00A73E15">
              <w:rPr>
                <w:rFonts w:cs="Arial"/>
              </w:rPr>
              <w:t xml:space="preserve">changes that the Education and Skills Funding Agency </w:t>
            </w:r>
            <w:r w:rsidR="00B568AD" w:rsidRPr="00A73E15">
              <w:rPr>
                <w:rFonts w:cs="Arial"/>
              </w:rPr>
              <w:t xml:space="preserve">is </w:t>
            </w:r>
            <w:r w:rsidR="00C21EED" w:rsidRPr="00A73E15">
              <w:rPr>
                <w:rFonts w:cs="Arial"/>
              </w:rPr>
              <w:t xml:space="preserve">making to the </w:t>
            </w:r>
            <w:r w:rsidR="006A330A" w:rsidRPr="00A73E15">
              <w:rPr>
                <w:rFonts w:cs="Arial"/>
              </w:rPr>
              <w:t>apprenticeship</w:t>
            </w:r>
            <w:r w:rsidR="002562EF" w:rsidRPr="00A73E15">
              <w:rPr>
                <w:rFonts w:cs="Arial"/>
              </w:rPr>
              <w:t xml:space="preserve"> </w:t>
            </w:r>
            <w:r w:rsidR="00E108F9" w:rsidRPr="00A73E15">
              <w:rPr>
                <w:rFonts w:cs="Arial"/>
              </w:rPr>
              <w:t xml:space="preserve">programme </w:t>
            </w:r>
            <w:r w:rsidR="006B17AF" w:rsidRPr="00A73E15">
              <w:rPr>
                <w:rFonts w:cs="Arial"/>
              </w:rPr>
              <w:t>during</w:t>
            </w:r>
            <w:r w:rsidR="009A14B7" w:rsidRPr="00A73E15">
              <w:rPr>
                <w:rFonts w:cs="Arial"/>
              </w:rPr>
              <w:t xml:space="preserve"> the COVID-19 pandemic</w:t>
            </w:r>
            <w:r w:rsidR="00EB035D" w:rsidRPr="00A73E15">
              <w:rPr>
                <w:rFonts w:cs="Arial"/>
              </w:rPr>
              <w:t>.</w:t>
            </w:r>
          </w:p>
          <w:p w14:paraId="3C5B8FAC" w14:textId="2A8A975F" w:rsidR="0058270A" w:rsidRPr="00A73E15" w:rsidRDefault="00C477FB" w:rsidP="00220CCC">
            <w:pPr>
              <w:rPr>
                <w:rFonts w:cs="Arial"/>
              </w:rPr>
            </w:pPr>
            <w:r w:rsidRPr="00A73E15">
              <w:rPr>
                <w:rFonts w:cs="Arial"/>
              </w:rPr>
              <w:t>With the</w:t>
            </w:r>
            <w:r w:rsidR="004F3693" w:rsidRPr="00A73E15">
              <w:rPr>
                <w:rFonts w:cs="Arial"/>
              </w:rPr>
              <w:t xml:space="preserve"> introduction of </w:t>
            </w:r>
            <w:r w:rsidR="002B18C0" w:rsidRPr="00A73E15">
              <w:rPr>
                <w:rFonts w:cs="Arial"/>
              </w:rPr>
              <w:t xml:space="preserve">urgent </w:t>
            </w:r>
            <w:r w:rsidR="004F3693" w:rsidRPr="00A73E15">
              <w:rPr>
                <w:rFonts w:cs="Arial"/>
              </w:rPr>
              <w:t>government measures to</w:t>
            </w:r>
            <w:r w:rsidRPr="00A73E15">
              <w:rPr>
                <w:rFonts w:cs="Arial"/>
              </w:rPr>
              <w:t xml:space="preserve"> </w:t>
            </w:r>
            <w:r w:rsidR="00040FAD" w:rsidRPr="00A73E15">
              <w:rPr>
                <w:rFonts w:cs="Arial"/>
              </w:rPr>
              <w:t>reduce</w:t>
            </w:r>
            <w:r w:rsidR="00462035" w:rsidRPr="00A73E15">
              <w:rPr>
                <w:rFonts w:cs="Arial"/>
              </w:rPr>
              <w:t xml:space="preserve"> the spread of </w:t>
            </w:r>
            <w:r w:rsidR="00CE5049" w:rsidRPr="00A73E15">
              <w:rPr>
                <w:rFonts w:cs="Arial"/>
              </w:rPr>
              <w:t xml:space="preserve">COVID-19 </w:t>
            </w:r>
            <w:r w:rsidR="00A517D0" w:rsidRPr="00A73E15">
              <w:rPr>
                <w:rFonts w:cs="Arial"/>
              </w:rPr>
              <w:t>and a</w:t>
            </w:r>
            <w:r w:rsidRPr="00A73E15">
              <w:rPr>
                <w:rFonts w:cs="Arial"/>
              </w:rPr>
              <w:t xml:space="preserve"> </w:t>
            </w:r>
            <w:r w:rsidR="002B18C0" w:rsidRPr="00A73E15">
              <w:rPr>
                <w:rFonts w:cs="Arial"/>
              </w:rPr>
              <w:t xml:space="preserve">rapidly </w:t>
            </w:r>
            <w:r w:rsidR="00DF4B43" w:rsidRPr="00A73E15">
              <w:rPr>
                <w:rFonts w:cs="Arial"/>
              </w:rPr>
              <w:t xml:space="preserve">developing </w:t>
            </w:r>
            <w:r w:rsidR="00CA00C3" w:rsidRPr="00A73E15">
              <w:rPr>
                <w:rFonts w:cs="Arial"/>
              </w:rPr>
              <w:t>situation, t</w:t>
            </w:r>
            <w:r w:rsidR="0058270A" w:rsidRPr="00A73E15">
              <w:rPr>
                <w:rFonts w:cs="Arial"/>
              </w:rPr>
              <w:t>he</w:t>
            </w:r>
            <w:r w:rsidR="009E4046" w:rsidRPr="00A73E15">
              <w:rPr>
                <w:rFonts w:cs="Arial"/>
              </w:rPr>
              <w:t xml:space="preserve">se </w:t>
            </w:r>
            <w:r w:rsidR="0058270A" w:rsidRPr="00A73E15">
              <w:rPr>
                <w:rFonts w:cs="Arial"/>
              </w:rPr>
              <w:t xml:space="preserve">guidelines </w:t>
            </w:r>
            <w:r w:rsidR="00BF1488" w:rsidRPr="00A73E15">
              <w:rPr>
                <w:rFonts w:cs="Arial"/>
              </w:rPr>
              <w:t xml:space="preserve">reflect </w:t>
            </w:r>
            <w:r w:rsidR="00B81ADA" w:rsidRPr="00A73E15">
              <w:rPr>
                <w:rFonts w:cs="Arial"/>
              </w:rPr>
              <w:t xml:space="preserve">arrangements </w:t>
            </w:r>
            <w:r w:rsidR="00B65C40" w:rsidRPr="00A73E15">
              <w:rPr>
                <w:rFonts w:cs="Arial"/>
              </w:rPr>
              <w:t>applied a</w:t>
            </w:r>
            <w:r w:rsidR="00E801C7" w:rsidRPr="00A73E15">
              <w:rPr>
                <w:rFonts w:cs="Arial"/>
              </w:rPr>
              <w:t xml:space="preserve">t the current time. This guidance will be </w:t>
            </w:r>
            <w:r w:rsidR="0049235E" w:rsidRPr="00A73E15">
              <w:rPr>
                <w:rFonts w:cs="Arial"/>
              </w:rPr>
              <w:t xml:space="preserve">kept under active review and </w:t>
            </w:r>
            <w:r w:rsidR="00E801C7" w:rsidRPr="00A73E15">
              <w:rPr>
                <w:rFonts w:cs="Arial"/>
              </w:rPr>
              <w:t>updated regularly with further developments</w:t>
            </w:r>
            <w:r w:rsidR="0058270A" w:rsidRPr="00A73E15">
              <w:rPr>
                <w:rFonts w:cs="Arial"/>
                <w:color w:val="000000"/>
              </w:rPr>
              <w:t xml:space="preserve">.  </w:t>
            </w:r>
            <w:r w:rsidR="0058270A" w:rsidRPr="00A73E15">
              <w:rPr>
                <w:rFonts w:cs="Arial"/>
              </w:rPr>
              <w:t xml:space="preserve"> </w:t>
            </w:r>
          </w:p>
          <w:p w14:paraId="08F37DFF" w14:textId="1409CBF2" w:rsidR="006C381B" w:rsidRPr="00A73E15" w:rsidRDefault="006C381B" w:rsidP="00220CCC">
            <w:pPr>
              <w:rPr>
                <w:rFonts w:cs="Arial"/>
              </w:rPr>
            </w:pPr>
            <w:r w:rsidRPr="00A73E15">
              <w:rPr>
                <w:rFonts w:cs="Arial"/>
              </w:rPr>
              <w:t xml:space="preserve">Last updated: </w:t>
            </w:r>
            <w:r w:rsidR="000E6D80" w:rsidRPr="00A73E15">
              <w:rPr>
                <w:rFonts w:cs="Arial"/>
                <w:color w:val="2B579A"/>
                <w:shd w:val="clear" w:color="auto" w:fill="E6E6E6"/>
              </w:rPr>
              <w:fldChar w:fldCharType="begin"/>
            </w:r>
            <w:r w:rsidR="000E6D80" w:rsidRPr="00A73E15">
              <w:rPr>
                <w:rFonts w:cs="Arial"/>
                <w:color w:val="2B579A"/>
                <w:shd w:val="clear" w:color="auto" w:fill="E6E6E6"/>
              </w:rPr>
              <w:instrText xml:space="preserve"> SAVEDATE  \@ "dd MMMM yyyy"  \* MERGEFORMAT </w:instrText>
            </w:r>
            <w:r w:rsidR="000E6D80" w:rsidRPr="00A73E15">
              <w:rPr>
                <w:rFonts w:cs="Arial"/>
                <w:color w:val="2B579A"/>
                <w:shd w:val="clear" w:color="auto" w:fill="E6E6E6"/>
              </w:rPr>
              <w:fldChar w:fldCharType="separate"/>
            </w:r>
            <w:r w:rsidR="00B63046">
              <w:rPr>
                <w:rFonts w:cs="Arial"/>
                <w:noProof/>
                <w:color w:val="2B579A"/>
                <w:shd w:val="clear" w:color="auto" w:fill="E6E6E6"/>
              </w:rPr>
              <w:t>23 March 2020</w:t>
            </w:r>
            <w:r w:rsidR="000E6D80" w:rsidRPr="00A73E15">
              <w:rPr>
                <w:rFonts w:cs="Arial"/>
                <w:color w:val="2B579A"/>
                <w:shd w:val="clear" w:color="auto" w:fill="E6E6E6"/>
              </w:rPr>
              <w:fldChar w:fldCharType="end"/>
            </w:r>
          </w:p>
        </w:tc>
      </w:tr>
    </w:tbl>
    <w:p w14:paraId="6137529B" w14:textId="73FDB35F" w:rsidR="0058270A" w:rsidRPr="00A73E15" w:rsidRDefault="0058270A" w:rsidP="0058270A">
      <w:pPr>
        <w:rPr>
          <w:rFonts w:cs="Arial"/>
        </w:rPr>
      </w:pPr>
    </w:p>
    <w:p w14:paraId="17DA9341" w14:textId="7587A284" w:rsidR="000B201D" w:rsidRPr="00A73E15" w:rsidRDefault="00237F28" w:rsidP="000B201D">
      <w:pPr>
        <w:pStyle w:val="Heading2"/>
      </w:pPr>
      <w:r w:rsidRPr="00A73E15">
        <w:t>General information</w:t>
      </w:r>
    </w:p>
    <w:p w14:paraId="7078A7BE" w14:textId="08071C15" w:rsidR="005E079E" w:rsidRPr="00A73E15" w:rsidRDefault="00DD7DD3" w:rsidP="009C2983">
      <w:pPr>
        <w:spacing w:after="240"/>
      </w:pPr>
      <w:r w:rsidRPr="00A73E15">
        <w:rPr>
          <w:rFonts w:cs="Arial"/>
        </w:rPr>
        <w:t xml:space="preserve">These are difficult times for employers, apprentices and </w:t>
      </w:r>
      <w:r w:rsidR="00D02FB8" w:rsidRPr="00A73E15">
        <w:rPr>
          <w:rFonts w:cs="Arial"/>
        </w:rPr>
        <w:t xml:space="preserve">providers of apprenticeship training and </w:t>
      </w:r>
      <w:r w:rsidR="00866FF7" w:rsidRPr="00A73E15">
        <w:rPr>
          <w:rFonts w:cs="Arial"/>
        </w:rPr>
        <w:t>assessment</w:t>
      </w:r>
      <w:r w:rsidR="00D02FB8" w:rsidRPr="00A73E15">
        <w:rPr>
          <w:rFonts w:cs="Arial"/>
        </w:rPr>
        <w:t xml:space="preserve">. </w:t>
      </w:r>
      <w:r w:rsidR="00866FF7" w:rsidRPr="00A73E15">
        <w:rPr>
          <w:rFonts w:cs="Arial"/>
        </w:rPr>
        <w:t>As part of the cross-</w:t>
      </w:r>
      <w:r w:rsidR="00463FC8" w:rsidRPr="00A73E15">
        <w:rPr>
          <w:rFonts w:cs="Arial"/>
        </w:rPr>
        <w:t>G</w:t>
      </w:r>
      <w:r w:rsidR="00866FF7" w:rsidRPr="00A73E15">
        <w:rPr>
          <w:rFonts w:cs="Arial"/>
        </w:rPr>
        <w:t xml:space="preserve">overnment </w:t>
      </w:r>
      <w:r w:rsidR="00463FC8" w:rsidRPr="00A73E15">
        <w:rPr>
          <w:rFonts w:cs="Arial"/>
        </w:rPr>
        <w:t xml:space="preserve">efforts to </w:t>
      </w:r>
      <w:r w:rsidR="005E079E" w:rsidRPr="00A73E15">
        <w:rPr>
          <w:rFonts w:cs="Arial"/>
        </w:rPr>
        <w:t>respond to</w:t>
      </w:r>
      <w:r w:rsidR="003932A0" w:rsidRPr="00A73E15">
        <w:rPr>
          <w:rFonts w:cs="Arial"/>
        </w:rPr>
        <w:t xml:space="preserve"> </w:t>
      </w:r>
      <w:r w:rsidR="0016602C" w:rsidRPr="00A73E15">
        <w:rPr>
          <w:rFonts w:cs="Arial"/>
        </w:rPr>
        <w:t xml:space="preserve">the impact </w:t>
      </w:r>
      <w:r w:rsidR="005E079E" w:rsidRPr="00A73E15">
        <w:rPr>
          <w:rFonts w:cs="Arial"/>
        </w:rPr>
        <w:t xml:space="preserve">of COVID-19, the </w:t>
      </w:r>
      <w:r w:rsidR="005C41C1" w:rsidRPr="00A73E15">
        <w:rPr>
          <w:rFonts w:cs="Arial"/>
        </w:rPr>
        <w:t>Education and Skills Funding Agency (ESFA)</w:t>
      </w:r>
      <w:r w:rsidR="005E079E" w:rsidRPr="00A73E15">
        <w:rPr>
          <w:rFonts w:cs="Arial"/>
        </w:rPr>
        <w:t xml:space="preserve"> </w:t>
      </w:r>
      <w:r w:rsidR="005E079E" w:rsidRPr="00A73E15">
        <w:t>is implementing new measures</w:t>
      </w:r>
      <w:r w:rsidR="147E53B7" w:rsidRPr="00A73E15">
        <w:t xml:space="preserve">, for the duration of the </w:t>
      </w:r>
      <w:r w:rsidR="56800C45" w:rsidRPr="00A73E15">
        <w:t>pandemic,</w:t>
      </w:r>
      <w:r w:rsidR="005E079E" w:rsidRPr="00A73E15">
        <w:t xml:space="preserve"> to </w:t>
      </w:r>
      <w:r w:rsidR="00FB2ABF" w:rsidRPr="00A73E15">
        <w:t xml:space="preserve">make it easier for </w:t>
      </w:r>
      <w:r w:rsidR="00E612D8" w:rsidRPr="00A73E15">
        <w:t xml:space="preserve">apprenticeships to continue </w:t>
      </w:r>
      <w:r w:rsidR="00BA6E7E" w:rsidRPr="00A73E15">
        <w:t xml:space="preserve">and complete </w:t>
      </w:r>
      <w:r w:rsidR="00E612D8" w:rsidRPr="00A73E15">
        <w:t xml:space="preserve">in a different way if they need to or to </w:t>
      </w:r>
      <w:r w:rsidR="000805D1" w:rsidRPr="00A73E15">
        <w:t xml:space="preserve">break and resume </w:t>
      </w:r>
      <w:r w:rsidR="00001147" w:rsidRPr="00A73E15">
        <w:t xml:space="preserve">an apprenticeship later </w:t>
      </w:r>
      <w:r w:rsidR="000805D1" w:rsidRPr="00A73E15">
        <w:t xml:space="preserve">when </w:t>
      </w:r>
      <w:r w:rsidR="00EA0112" w:rsidRPr="00A73E15">
        <w:t>that becomes possible</w:t>
      </w:r>
      <w:r w:rsidR="005E079E" w:rsidRPr="00A73E15">
        <w:t xml:space="preserve">. </w:t>
      </w:r>
    </w:p>
    <w:p w14:paraId="545E989E" w14:textId="72E92787" w:rsidR="00BB1265" w:rsidRPr="00A73E15" w:rsidRDefault="00DD7EBF" w:rsidP="009C2983">
      <w:pPr>
        <w:spacing w:before="240" w:after="240"/>
      </w:pPr>
      <w:r w:rsidRPr="00A73E15">
        <w:rPr>
          <w:rFonts w:cs="Arial"/>
        </w:rPr>
        <w:t>This document</w:t>
      </w:r>
      <w:r w:rsidR="00BB1265" w:rsidRPr="00A73E15">
        <w:rPr>
          <w:rFonts w:cs="Arial"/>
        </w:rPr>
        <w:t xml:space="preserve"> </w:t>
      </w:r>
      <w:r w:rsidR="00CC7CAB" w:rsidRPr="00A73E15">
        <w:rPr>
          <w:rFonts w:cs="Arial"/>
        </w:rPr>
        <w:t xml:space="preserve">sets out </w:t>
      </w:r>
      <w:r w:rsidR="00D70969" w:rsidRPr="00A73E15">
        <w:rPr>
          <w:rFonts w:cs="Arial"/>
        </w:rPr>
        <w:t>guidance and some</w:t>
      </w:r>
      <w:r w:rsidR="00CC7CAB" w:rsidRPr="00A73E15">
        <w:rPr>
          <w:rFonts w:cs="Arial"/>
        </w:rPr>
        <w:t xml:space="preserve"> temporary </w:t>
      </w:r>
      <w:r w:rsidR="1D614EDB" w:rsidRPr="00A73E15">
        <w:rPr>
          <w:rFonts w:cs="Arial"/>
        </w:rPr>
        <w:t xml:space="preserve">flexibilities </w:t>
      </w:r>
      <w:r w:rsidR="00DA7E25" w:rsidRPr="00A73E15">
        <w:rPr>
          <w:rFonts w:cs="Arial"/>
        </w:rPr>
        <w:t xml:space="preserve">that </w:t>
      </w:r>
      <w:r w:rsidR="1D614EDB" w:rsidRPr="00A73E15">
        <w:rPr>
          <w:rFonts w:cs="Arial"/>
        </w:rPr>
        <w:t>we are introducing to the</w:t>
      </w:r>
      <w:r w:rsidR="00CC7CAB" w:rsidRPr="00A73E15">
        <w:rPr>
          <w:rFonts w:cs="Arial"/>
        </w:rPr>
        <w:t xml:space="preserve"> </w:t>
      </w:r>
      <w:r w:rsidR="1D614EDB" w:rsidRPr="00A73E15">
        <w:rPr>
          <w:rFonts w:cs="Arial"/>
        </w:rPr>
        <w:t>programme</w:t>
      </w:r>
      <w:r w:rsidR="00651EDE" w:rsidRPr="00A73E15">
        <w:rPr>
          <w:rFonts w:cs="Arial"/>
        </w:rPr>
        <w:t xml:space="preserve"> </w:t>
      </w:r>
      <w:r w:rsidR="6CD582CC" w:rsidRPr="00A73E15">
        <w:rPr>
          <w:rFonts w:cs="Arial"/>
        </w:rPr>
        <w:t>during the pandemic</w:t>
      </w:r>
      <w:r w:rsidR="33747DD9" w:rsidRPr="00A73E15">
        <w:rPr>
          <w:rFonts w:cs="Arial"/>
        </w:rPr>
        <w:t xml:space="preserve"> </w:t>
      </w:r>
      <w:r w:rsidR="00651EDE" w:rsidRPr="00A73E15">
        <w:rPr>
          <w:rFonts w:cs="Arial"/>
        </w:rPr>
        <w:t xml:space="preserve">and </w:t>
      </w:r>
      <w:r w:rsidR="00053BB1" w:rsidRPr="00A73E15">
        <w:rPr>
          <w:rFonts w:cs="Arial"/>
        </w:rPr>
        <w:t xml:space="preserve">provides </w:t>
      </w:r>
      <w:r w:rsidR="00CC7CAB" w:rsidRPr="00A73E15">
        <w:rPr>
          <w:rFonts w:cs="Arial"/>
        </w:rPr>
        <w:t xml:space="preserve">answers </w:t>
      </w:r>
      <w:r w:rsidR="00053BB1" w:rsidRPr="00A73E15">
        <w:rPr>
          <w:rFonts w:cs="Arial"/>
        </w:rPr>
        <w:t>to</w:t>
      </w:r>
      <w:r w:rsidR="00CC7CAB" w:rsidRPr="00A73E15">
        <w:rPr>
          <w:rFonts w:cs="Arial"/>
        </w:rPr>
        <w:t xml:space="preserve"> questions</w:t>
      </w:r>
      <w:r w:rsidR="00A624D3" w:rsidRPr="00A73E15">
        <w:rPr>
          <w:rFonts w:cs="Arial"/>
        </w:rPr>
        <w:t xml:space="preserve"> related to these changes and other common questions</w:t>
      </w:r>
      <w:r w:rsidR="00CC7CAB" w:rsidRPr="00A73E15">
        <w:rPr>
          <w:rFonts w:cs="Arial"/>
        </w:rPr>
        <w:t xml:space="preserve">. </w:t>
      </w:r>
      <w:r w:rsidR="006C0899" w:rsidRPr="00A73E15">
        <w:rPr>
          <w:rFonts w:cs="Arial"/>
        </w:rPr>
        <w:t xml:space="preserve">Our information </w:t>
      </w:r>
      <w:r w:rsidR="00A237AA" w:rsidRPr="00A73E15">
        <w:rPr>
          <w:rFonts w:cs="Arial"/>
        </w:rPr>
        <w:t xml:space="preserve">should be read alongside </w:t>
      </w:r>
      <w:r w:rsidR="008A6FD9" w:rsidRPr="00A73E15">
        <w:rPr>
          <w:rFonts w:cs="Arial"/>
        </w:rPr>
        <w:t>Go</w:t>
      </w:r>
      <w:r w:rsidR="00997C10" w:rsidRPr="00A73E15">
        <w:rPr>
          <w:rFonts w:cs="Arial"/>
        </w:rPr>
        <w:t>vernment</w:t>
      </w:r>
      <w:r w:rsidR="006C0899" w:rsidRPr="00A73E15">
        <w:rPr>
          <w:rFonts w:cs="Arial"/>
        </w:rPr>
        <w:t>’s COVID-19</w:t>
      </w:r>
      <w:r w:rsidR="00997C10" w:rsidRPr="00A73E15">
        <w:rPr>
          <w:rFonts w:cs="Arial"/>
        </w:rPr>
        <w:t xml:space="preserve"> </w:t>
      </w:r>
      <w:r w:rsidR="005C0C86" w:rsidRPr="00A73E15">
        <w:rPr>
          <w:rFonts w:cs="Arial"/>
        </w:rPr>
        <w:t xml:space="preserve">guidance and support for </w:t>
      </w:r>
      <w:r w:rsidR="00EA255F" w:rsidRPr="00A73E15">
        <w:rPr>
          <w:rFonts w:cs="Arial"/>
        </w:rPr>
        <w:t>businesses</w:t>
      </w:r>
      <w:r w:rsidR="005C0C86" w:rsidRPr="00A73E15">
        <w:rPr>
          <w:rFonts w:cs="Arial"/>
        </w:rPr>
        <w:t xml:space="preserve"> at </w:t>
      </w:r>
      <w:hyperlink r:id="rId14">
        <w:r w:rsidR="005C0C86" w:rsidRPr="00A73E15">
          <w:rPr>
            <w:rStyle w:val="Hyperlink"/>
          </w:rPr>
          <w:t>https://www.gov.uk/government/publications/guidance-to-employers-and-businesses-about-covid-19/covid-19-support-for-businesses</w:t>
        </w:r>
      </w:hyperlink>
      <w:r w:rsidR="005C0C86" w:rsidRPr="00A73E15">
        <w:t>.</w:t>
      </w:r>
      <w:r w:rsidR="00C53138" w:rsidRPr="00A73E15">
        <w:t xml:space="preserve"> </w:t>
      </w:r>
      <w:r w:rsidR="00C441C7" w:rsidRPr="00A73E15">
        <w:t xml:space="preserve">The Institute for Apprenticeships and Technical Education (IFATE) has </w:t>
      </w:r>
      <w:r w:rsidR="006C0899" w:rsidRPr="00A73E15">
        <w:t>also pu</w:t>
      </w:r>
      <w:r w:rsidR="00FE150E" w:rsidRPr="00A73E15">
        <w:t xml:space="preserve">blished </w:t>
      </w:r>
      <w:r w:rsidR="00D813D9" w:rsidRPr="00A73E15">
        <w:t>new guidance</w:t>
      </w:r>
      <w:r w:rsidR="00C441C7" w:rsidRPr="00A73E15">
        <w:t xml:space="preserve"> on the delivery of </w:t>
      </w:r>
      <w:r w:rsidR="00DD082D" w:rsidRPr="00A73E15">
        <w:t>a</w:t>
      </w:r>
      <w:r w:rsidR="00C441C7" w:rsidRPr="00A73E15">
        <w:t xml:space="preserve">ssessment at </w:t>
      </w:r>
      <w:hyperlink r:id="rId15" w:history="1">
        <w:r w:rsidR="009C4C2E" w:rsidRPr="00A73E15">
          <w:rPr>
            <w:rStyle w:val="Hyperlink"/>
          </w:rPr>
          <w:t>https://www.instituteforapprenticeships.org/response-to-covid-19/</w:t>
        </w:r>
      </w:hyperlink>
      <w:r w:rsidR="009C4C2E" w:rsidRPr="00A73E15">
        <w:t xml:space="preserve"> </w:t>
      </w:r>
      <w:r w:rsidR="00621BC1" w:rsidRPr="00A73E15">
        <w:t xml:space="preserve">  </w:t>
      </w:r>
    </w:p>
    <w:p w14:paraId="33A7F911" w14:textId="2B28E886" w:rsidR="00CC7CAB" w:rsidRPr="00A73E15" w:rsidRDefault="006552DE" w:rsidP="005D704D">
      <w:pPr>
        <w:spacing w:after="120"/>
        <w:rPr>
          <w:rFonts w:cs="Arial"/>
        </w:rPr>
      </w:pPr>
      <w:r w:rsidRPr="00A73E15">
        <w:rPr>
          <w:rFonts w:cs="Arial"/>
        </w:rPr>
        <w:lastRenderedPageBreak/>
        <w:t>Th</w:t>
      </w:r>
      <w:r w:rsidR="00D813D9" w:rsidRPr="00A73E15">
        <w:rPr>
          <w:rFonts w:cs="Arial"/>
        </w:rPr>
        <w:t>is document includes</w:t>
      </w:r>
      <w:r w:rsidRPr="00A73E15">
        <w:rPr>
          <w:rFonts w:cs="Arial"/>
        </w:rPr>
        <w:t xml:space="preserve"> </w:t>
      </w:r>
      <w:r w:rsidR="00640938" w:rsidRPr="00A73E15">
        <w:rPr>
          <w:rFonts w:cs="Arial"/>
        </w:rPr>
        <w:t>information</w:t>
      </w:r>
      <w:r w:rsidR="00D813D9" w:rsidRPr="00A73E15">
        <w:rPr>
          <w:rFonts w:cs="Arial"/>
        </w:rPr>
        <w:t xml:space="preserve"> on</w:t>
      </w:r>
      <w:r w:rsidR="00CC7CAB" w:rsidRPr="00A73E15">
        <w:rPr>
          <w:rFonts w:cs="Arial"/>
        </w:rPr>
        <w:t>:</w:t>
      </w:r>
    </w:p>
    <w:p w14:paraId="0D7628B0" w14:textId="274C8A7E" w:rsidR="00CC7CAB" w:rsidRPr="00A73E15" w:rsidRDefault="342121E3" w:rsidP="005D704D">
      <w:pPr>
        <w:numPr>
          <w:ilvl w:val="0"/>
          <w:numId w:val="8"/>
        </w:numPr>
        <w:spacing w:after="120"/>
        <w:contextualSpacing/>
      </w:pPr>
      <w:r w:rsidRPr="00A73E15">
        <w:t>a</w:t>
      </w:r>
      <w:r w:rsidR="002C6B98" w:rsidRPr="00A73E15">
        <w:t>pplying the</w:t>
      </w:r>
      <w:r w:rsidR="00CC7CAB" w:rsidRPr="00A73E15">
        <w:t xml:space="preserve"> </w:t>
      </w:r>
      <w:r w:rsidR="002C6B98" w:rsidRPr="00A73E15">
        <w:t xml:space="preserve">policy on </w:t>
      </w:r>
      <w:r w:rsidR="006C4312" w:rsidRPr="00A73E15">
        <w:t>break</w:t>
      </w:r>
      <w:r w:rsidR="002C6B98" w:rsidRPr="00A73E15">
        <w:t>s</w:t>
      </w:r>
      <w:r w:rsidR="00CC7CAB" w:rsidRPr="00A73E15">
        <w:t xml:space="preserve"> in learning</w:t>
      </w:r>
      <w:r w:rsidR="00F87FB8" w:rsidRPr="00A73E15">
        <w:t>;</w:t>
      </w:r>
    </w:p>
    <w:p w14:paraId="09038E61" w14:textId="66AD5D68" w:rsidR="00CC7CAB" w:rsidRPr="00A73E15" w:rsidRDefault="70574C3B" w:rsidP="005D704D">
      <w:pPr>
        <w:numPr>
          <w:ilvl w:val="0"/>
          <w:numId w:val="8"/>
        </w:numPr>
        <w:spacing w:after="120"/>
        <w:contextualSpacing/>
      </w:pPr>
      <w:r w:rsidRPr="00A73E15">
        <w:t>d</w:t>
      </w:r>
      <w:r w:rsidR="00CC7CAB" w:rsidRPr="00A73E15">
        <w:t xml:space="preserve">elays to </w:t>
      </w:r>
      <w:r w:rsidR="007E3A8A" w:rsidRPr="00A73E15">
        <w:t>e</w:t>
      </w:r>
      <w:r w:rsidR="00CC7CAB" w:rsidRPr="00A73E15">
        <w:t>nd</w:t>
      </w:r>
      <w:r w:rsidR="5FE647A6" w:rsidRPr="00A73E15">
        <w:t>-</w:t>
      </w:r>
      <w:r w:rsidR="007E3A8A" w:rsidRPr="00A73E15">
        <w:t>p</w:t>
      </w:r>
      <w:r w:rsidR="00CC7CAB" w:rsidRPr="00A73E15">
        <w:t xml:space="preserve">oint </w:t>
      </w:r>
      <w:r w:rsidR="007E3A8A" w:rsidRPr="00A73E15">
        <w:t>a</w:t>
      </w:r>
      <w:r w:rsidR="00CC7CAB" w:rsidRPr="00A73E15">
        <w:t>ssessment (EPA)</w:t>
      </w:r>
      <w:r w:rsidR="00F87FB8" w:rsidRPr="00A73E15">
        <w:t xml:space="preserve">; and </w:t>
      </w:r>
    </w:p>
    <w:p w14:paraId="6879D9AE" w14:textId="27A20608" w:rsidR="005B6819" w:rsidRPr="00A73E15" w:rsidRDefault="7A5E0585" w:rsidP="005D704D">
      <w:pPr>
        <w:numPr>
          <w:ilvl w:val="0"/>
          <w:numId w:val="8"/>
        </w:numPr>
        <w:spacing w:after="120"/>
        <w:contextualSpacing/>
      </w:pPr>
      <w:r w:rsidRPr="00A73E15">
        <w:t>a</w:t>
      </w:r>
      <w:r w:rsidR="00CC7CAB" w:rsidRPr="00A73E15">
        <w:t xml:space="preserve">lternative arrangements for EPA and external </w:t>
      </w:r>
      <w:r w:rsidR="007E3A8A" w:rsidRPr="00A73E15">
        <w:t xml:space="preserve">quality </w:t>
      </w:r>
      <w:r w:rsidR="00CC7CAB" w:rsidRPr="00A73E15">
        <w:t>assurance</w:t>
      </w:r>
      <w:r w:rsidR="00CA016B" w:rsidRPr="00A73E15">
        <w:t>.</w:t>
      </w:r>
    </w:p>
    <w:p w14:paraId="39A3285C" w14:textId="27A20608" w:rsidR="00287941" w:rsidRPr="00A73E15" w:rsidRDefault="00287941" w:rsidP="005D704D">
      <w:pPr>
        <w:spacing w:after="0"/>
        <w:contextualSpacing/>
      </w:pPr>
    </w:p>
    <w:p w14:paraId="4EFD30AE" w14:textId="27A20608" w:rsidR="00287941" w:rsidRPr="00A73E15" w:rsidRDefault="00287941" w:rsidP="005D704D">
      <w:pPr>
        <w:spacing w:after="100" w:afterAutospacing="1"/>
        <w:contextualSpacing/>
      </w:pPr>
      <w:r w:rsidRPr="00A73E15">
        <w:t xml:space="preserve">Specifically, we are: </w:t>
      </w:r>
    </w:p>
    <w:p w14:paraId="761DEA94" w14:textId="04680DA9" w:rsidR="00287941" w:rsidRPr="00A73E15" w:rsidRDefault="00287941" w:rsidP="00FF0288">
      <w:pPr>
        <w:numPr>
          <w:ilvl w:val="0"/>
          <w:numId w:val="18"/>
        </w:numPr>
        <w:spacing w:line="259" w:lineRule="auto"/>
        <w:rPr>
          <w:rFonts w:cs="Arial"/>
        </w:rPr>
      </w:pPr>
      <w:r w:rsidRPr="00A73E15">
        <w:rPr>
          <w:rFonts w:cs="Arial"/>
        </w:rPr>
        <w:t xml:space="preserve">Encouraging training providers to deliver training to apprentices remotely and via e-learning as far as is practicable. </w:t>
      </w:r>
    </w:p>
    <w:p w14:paraId="74BD2DB8" w14:textId="27A20608" w:rsidR="00287941" w:rsidRPr="00A73E15" w:rsidRDefault="00287941" w:rsidP="00FF0288">
      <w:pPr>
        <w:numPr>
          <w:ilvl w:val="0"/>
          <w:numId w:val="18"/>
        </w:numPr>
        <w:spacing w:line="259" w:lineRule="auto"/>
        <w:rPr>
          <w:rFonts w:cs="Arial"/>
        </w:rPr>
      </w:pPr>
      <w:r w:rsidRPr="00A73E15">
        <w:rPr>
          <w:rFonts w:cs="Arial"/>
        </w:rPr>
        <w:t xml:space="preserve">Allowing the modification of end-point assessment arrangements, including remote assessments wherever practicable and possible. </w:t>
      </w:r>
    </w:p>
    <w:p w14:paraId="188FD2B9" w14:textId="3B316B26" w:rsidR="00287941" w:rsidRPr="00A73E15" w:rsidRDefault="00287941" w:rsidP="00FF0288">
      <w:pPr>
        <w:numPr>
          <w:ilvl w:val="0"/>
          <w:numId w:val="18"/>
        </w:numPr>
        <w:spacing w:line="259" w:lineRule="auto"/>
        <w:rPr>
          <w:rFonts w:cs="Arial"/>
        </w:rPr>
      </w:pPr>
      <w:r w:rsidRPr="00A73E15">
        <w:rPr>
          <w:rFonts w:cs="Arial"/>
        </w:rPr>
        <w:t xml:space="preserve">Clarifying that apprentices ready for assessment but who cannot be assessed due to COVID-19 issues can have their </w:t>
      </w:r>
      <w:r w:rsidR="27B3B5D1" w:rsidRPr="00A73E15">
        <w:rPr>
          <w:rFonts w:cs="Arial"/>
        </w:rPr>
        <w:t>e</w:t>
      </w:r>
      <w:r w:rsidRPr="00A73E15">
        <w:rPr>
          <w:rFonts w:cs="Arial"/>
        </w:rPr>
        <w:t>nd-point assessment rescheduled. Apprentices whose gateway is delayed can have an extension to the assessment timeframe.</w:t>
      </w:r>
    </w:p>
    <w:p w14:paraId="6093C5D1" w14:textId="27A20608" w:rsidR="00287941" w:rsidRPr="00A73E15" w:rsidRDefault="00287941" w:rsidP="00FF0288">
      <w:pPr>
        <w:numPr>
          <w:ilvl w:val="0"/>
          <w:numId w:val="18"/>
        </w:numPr>
        <w:spacing w:line="259" w:lineRule="auto"/>
        <w:rPr>
          <w:rFonts w:cs="Arial"/>
        </w:rPr>
      </w:pPr>
      <w:r w:rsidRPr="00A73E15">
        <w:rPr>
          <w:rFonts w:cs="Arial"/>
        </w:rPr>
        <w:t>Enabling employers and training providers to report and initiate a break in learning where the interruption to learning due to COVID-19 is greater than four weeks.</w:t>
      </w:r>
    </w:p>
    <w:p w14:paraId="2018CF20" w14:textId="27A20608" w:rsidR="00287941" w:rsidRPr="00A73E15" w:rsidRDefault="00287941" w:rsidP="00FF0288">
      <w:pPr>
        <w:numPr>
          <w:ilvl w:val="0"/>
          <w:numId w:val="18"/>
        </w:numPr>
        <w:spacing w:line="259" w:lineRule="auto"/>
        <w:rPr>
          <w:rFonts w:cs="Arial"/>
        </w:rPr>
      </w:pPr>
      <w:r w:rsidRPr="00A73E15">
        <w:rPr>
          <w:rFonts w:cs="Arial"/>
        </w:rPr>
        <w:t>Clarification on how to record breaks in learning so that funding is not unnecessarily disrupted.</w:t>
      </w:r>
    </w:p>
    <w:p w14:paraId="72CEBD30" w14:textId="27A20608" w:rsidR="00287941" w:rsidRPr="00A73E15" w:rsidRDefault="00287941" w:rsidP="00FF0288">
      <w:pPr>
        <w:numPr>
          <w:ilvl w:val="0"/>
          <w:numId w:val="18"/>
        </w:numPr>
        <w:spacing w:after="240" w:line="259" w:lineRule="auto"/>
        <w:rPr>
          <w:rFonts w:cs="Arial"/>
        </w:rPr>
      </w:pPr>
      <w:r w:rsidRPr="00A73E15">
        <w:rPr>
          <w:rFonts w:cs="Arial"/>
        </w:rPr>
        <w:t>Confirming that where apprentices are made redundant, it is our ambition to find them alternative employment and continue their apprenticeship as quickly as possible and within 12 weeks.</w:t>
      </w:r>
    </w:p>
    <w:p w14:paraId="75DF1BDE" w14:textId="70516306" w:rsidR="00DD7EBF" w:rsidRPr="00A73E15" w:rsidRDefault="00825860" w:rsidP="00BE099B">
      <w:pPr>
        <w:spacing w:after="240"/>
        <w:rPr>
          <w:rFonts w:cs="Arial"/>
        </w:rPr>
      </w:pPr>
      <w:r w:rsidRPr="00A73E15">
        <w:rPr>
          <w:rFonts w:cs="Arial"/>
        </w:rPr>
        <w:t xml:space="preserve">Our </w:t>
      </w:r>
      <w:r w:rsidR="00BE099B" w:rsidRPr="00A73E15">
        <w:rPr>
          <w:rFonts w:cs="Arial"/>
        </w:rPr>
        <w:t xml:space="preserve">objective </w:t>
      </w:r>
      <w:r w:rsidRPr="00A73E15">
        <w:rPr>
          <w:rFonts w:cs="Arial"/>
        </w:rPr>
        <w:t xml:space="preserve">for </w:t>
      </w:r>
      <w:r w:rsidR="00BE099B" w:rsidRPr="00A73E15">
        <w:rPr>
          <w:rFonts w:cs="Arial"/>
        </w:rPr>
        <w:t xml:space="preserve">these measures is to </w:t>
      </w:r>
      <w:r w:rsidR="00C441C7" w:rsidRPr="00A73E15">
        <w:rPr>
          <w:rFonts w:cs="Arial"/>
        </w:rPr>
        <w:t xml:space="preserve">support </w:t>
      </w:r>
      <w:r w:rsidRPr="00A73E15">
        <w:rPr>
          <w:rFonts w:cs="Arial"/>
        </w:rPr>
        <w:t xml:space="preserve">all </w:t>
      </w:r>
      <w:r w:rsidR="00C441C7" w:rsidRPr="00A73E15">
        <w:rPr>
          <w:rFonts w:cs="Arial"/>
        </w:rPr>
        <w:t xml:space="preserve">employers </w:t>
      </w:r>
      <w:r w:rsidR="00684BB2" w:rsidRPr="00A73E15">
        <w:rPr>
          <w:rFonts w:cs="Arial"/>
        </w:rPr>
        <w:t xml:space="preserve">and </w:t>
      </w:r>
      <w:r w:rsidR="001F4AC1" w:rsidRPr="00A73E15">
        <w:rPr>
          <w:rFonts w:cs="Arial"/>
        </w:rPr>
        <w:t>apprentice</w:t>
      </w:r>
      <w:r w:rsidR="00C87CD3" w:rsidRPr="00A73E15">
        <w:rPr>
          <w:rFonts w:cs="Arial"/>
        </w:rPr>
        <w:t xml:space="preserve">ship training and assessment providers </w:t>
      </w:r>
      <w:r w:rsidR="00684BB2" w:rsidRPr="00A73E15">
        <w:rPr>
          <w:rFonts w:cs="Arial"/>
        </w:rPr>
        <w:t>to</w:t>
      </w:r>
      <w:r w:rsidR="00BE099B" w:rsidRPr="00A73E15">
        <w:rPr>
          <w:rFonts w:cs="Arial"/>
        </w:rPr>
        <w:t xml:space="preserve"> retain their apprentices and</w:t>
      </w:r>
      <w:r w:rsidR="00684BB2" w:rsidRPr="00A73E15">
        <w:rPr>
          <w:rFonts w:cs="Arial"/>
        </w:rPr>
        <w:t xml:space="preserve"> </w:t>
      </w:r>
      <w:r w:rsidR="00FF2EBE" w:rsidRPr="00A73E15">
        <w:rPr>
          <w:rFonts w:cs="Arial"/>
        </w:rPr>
        <w:t xml:space="preserve">to help </w:t>
      </w:r>
      <w:r w:rsidR="00D6672B" w:rsidRPr="00A73E15">
        <w:rPr>
          <w:rFonts w:cs="Arial"/>
        </w:rPr>
        <w:t>them</w:t>
      </w:r>
      <w:r w:rsidR="00684BB2" w:rsidRPr="00A73E15">
        <w:rPr>
          <w:rFonts w:cs="Arial"/>
        </w:rPr>
        <w:t xml:space="preserve"> plan with more certainty </w:t>
      </w:r>
      <w:r w:rsidR="00DD7EBF" w:rsidRPr="00A73E15">
        <w:rPr>
          <w:rFonts w:cs="Arial"/>
        </w:rPr>
        <w:t xml:space="preserve">through this </w:t>
      </w:r>
      <w:r w:rsidR="00E63CD9" w:rsidRPr="00A73E15">
        <w:rPr>
          <w:rFonts w:cs="Arial"/>
        </w:rPr>
        <w:t xml:space="preserve">difficult </w:t>
      </w:r>
      <w:r w:rsidR="00DD7EBF" w:rsidRPr="00A73E15">
        <w:rPr>
          <w:rFonts w:cs="Arial"/>
        </w:rPr>
        <w:t>period of disruption</w:t>
      </w:r>
      <w:r w:rsidR="00BE099B" w:rsidRPr="00A73E15">
        <w:rPr>
          <w:rFonts w:cs="Arial"/>
        </w:rPr>
        <w:t xml:space="preserve">. </w:t>
      </w:r>
    </w:p>
    <w:p w14:paraId="1EF0064D" w14:textId="553B0795" w:rsidR="00D73D0A" w:rsidRPr="00A73E15" w:rsidRDefault="00D73D0A" w:rsidP="00D73D0A">
      <w:pPr>
        <w:spacing w:after="240"/>
        <w:rPr>
          <w:rFonts w:cs="Arial"/>
        </w:rPr>
      </w:pPr>
      <w:r w:rsidRPr="00A73E15">
        <w:rPr>
          <w:rFonts w:cs="Arial"/>
        </w:rPr>
        <w:t>Th</w:t>
      </w:r>
      <w:r w:rsidR="002766D2" w:rsidRPr="00A73E15">
        <w:rPr>
          <w:rFonts w:cs="Arial"/>
        </w:rPr>
        <w:t>e</w:t>
      </w:r>
      <w:r w:rsidR="005D704D" w:rsidRPr="00A73E15">
        <w:rPr>
          <w:rFonts w:cs="Arial"/>
        </w:rPr>
        <w:t>se</w:t>
      </w:r>
      <w:r w:rsidR="008C3F13" w:rsidRPr="00A73E15">
        <w:rPr>
          <w:rFonts w:cs="Arial"/>
        </w:rPr>
        <w:t xml:space="preserve"> guidance and measures </w:t>
      </w:r>
      <w:r w:rsidR="002766D2" w:rsidRPr="00A73E15">
        <w:rPr>
          <w:rFonts w:cs="Arial"/>
        </w:rPr>
        <w:t xml:space="preserve">start </w:t>
      </w:r>
      <w:r w:rsidRPr="00A73E15">
        <w:rPr>
          <w:rFonts w:cs="Arial"/>
        </w:rPr>
        <w:t xml:space="preserve">immediately and apply until further notice. </w:t>
      </w:r>
    </w:p>
    <w:p w14:paraId="27299164" w14:textId="3162243D" w:rsidR="00CC7CAB" w:rsidRPr="00A73E15" w:rsidRDefault="00060CA3" w:rsidP="00A9111F">
      <w:pPr>
        <w:spacing w:after="240"/>
        <w:rPr>
          <w:rFonts w:cs="Arial"/>
        </w:rPr>
      </w:pPr>
      <w:r w:rsidRPr="00A73E15">
        <w:rPr>
          <w:rFonts w:cs="Arial"/>
        </w:rPr>
        <w:t xml:space="preserve">As </w:t>
      </w:r>
      <w:r w:rsidR="00765BD1" w:rsidRPr="00A73E15">
        <w:rPr>
          <w:rFonts w:cs="Arial"/>
        </w:rPr>
        <w:t xml:space="preserve">users of this document will understand, this </w:t>
      </w:r>
      <w:r w:rsidR="00DD7EBF" w:rsidRPr="00A73E15">
        <w:rPr>
          <w:rFonts w:cs="Arial"/>
        </w:rPr>
        <w:t xml:space="preserve">information and </w:t>
      </w:r>
      <w:r w:rsidR="003168C1" w:rsidRPr="00A73E15">
        <w:rPr>
          <w:rFonts w:cs="Arial"/>
        </w:rPr>
        <w:t xml:space="preserve">any </w:t>
      </w:r>
      <w:r w:rsidR="0045400D" w:rsidRPr="00A73E15">
        <w:rPr>
          <w:rFonts w:cs="Arial"/>
        </w:rPr>
        <w:t xml:space="preserve">changes </w:t>
      </w:r>
      <w:r w:rsidR="008308CC" w:rsidRPr="00A73E15">
        <w:rPr>
          <w:rFonts w:cs="Arial"/>
        </w:rPr>
        <w:t xml:space="preserve">we are making </w:t>
      </w:r>
      <w:r w:rsidR="0045400D" w:rsidRPr="00A73E15">
        <w:rPr>
          <w:rFonts w:cs="Arial"/>
        </w:rPr>
        <w:t xml:space="preserve">are </w:t>
      </w:r>
      <w:r w:rsidR="00D606C7" w:rsidRPr="00A73E15">
        <w:rPr>
          <w:rFonts w:cs="Arial"/>
        </w:rPr>
        <w:t xml:space="preserve">being </w:t>
      </w:r>
      <w:r w:rsidR="00734EA9" w:rsidRPr="00A73E15">
        <w:rPr>
          <w:rFonts w:cs="Arial"/>
        </w:rPr>
        <w:t xml:space="preserve">developed </w:t>
      </w:r>
      <w:r w:rsidR="00B31A58" w:rsidRPr="00A73E15">
        <w:rPr>
          <w:rFonts w:cs="Arial"/>
        </w:rPr>
        <w:t xml:space="preserve">during a time of </w:t>
      </w:r>
      <w:r w:rsidR="00DD7EBF" w:rsidRPr="00A73E15">
        <w:rPr>
          <w:rFonts w:cs="Arial"/>
        </w:rPr>
        <w:t xml:space="preserve">rapid </w:t>
      </w:r>
      <w:r w:rsidR="008308CC" w:rsidRPr="00A73E15">
        <w:rPr>
          <w:rFonts w:cs="Arial"/>
        </w:rPr>
        <w:t xml:space="preserve">social and economic </w:t>
      </w:r>
      <w:r w:rsidR="004950B4" w:rsidRPr="00A73E15">
        <w:rPr>
          <w:rFonts w:cs="Arial"/>
        </w:rPr>
        <w:t>developments</w:t>
      </w:r>
      <w:r w:rsidR="00DD7EBF" w:rsidRPr="00A73E15">
        <w:rPr>
          <w:rFonts w:cs="Arial"/>
        </w:rPr>
        <w:t xml:space="preserve">.  </w:t>
      </w:r>
      <w:r w:rsidR="00BE099B" w:rsidRPr="00A73E15">
        <w:rPr>
          <w:rFonts w:cs="Arial"/>
        </w:rPr>
        <w:t xml:space="preserve">We are keeping the developing situation </w:t>
      </w:r>
      <w:r w:rsidR="004950B4" w:rsidRPr="00A73E15">
        <w:rPr>
          <w:rFonts w:cs="Arial"/>
        </w:rPr>
        <w:t xml:space="preserve">and our </w:t>
      </w:r>
      <w:r w:rsidR="000155BE" w:rsidRPr="00A73E15">
        <w:rPr>
          <w:rFonts w:cs="Arial"/>
        </w:rPr>
        <w:t xml:space="preserve">guidance </w:t>
      </w:r>
      <w:r w:rsidR="00BE099B" w:rsidRPr="00A73E15">
        <w:rPr>
          <w:rFonts w:cs="Arial"/>
        </w:rPr>
        <w:t xml:space="preserve">under </w:t>
      </w:r>
      <w:r w:rsidR="00095CC9" w:rsidRPr="00A73E15">
        <w:rPr>
          <w:rFonts w:cs="Arial"/>
        </w:rPr>
        <w:t>review and</w:t>
      </w:r>
      <w:r w:rsidR="00BE099B" w:rsidRPr="00A73E15">
        <w:rPr>
          <w:rFonts w:cs="Arial"/>
        </w:rPr>
        <w:t xml:space="preserve"> will continue updat</w:t>
      </w:r>
      <w:r w:rsidR="00D17AE1" w:rsidRPr="00A73E15">
        <w:rPr>
          <w:rFonts w:cs="Arial"/>
        </w:rPr>
        <w:t>ing</w:t>
      </w:r>
      <w:r w:rsidR="00BE099B" w:rsidRPr="00A73E15">
        <w:rPr>
          <w:rFonts w:cs="Arial"/>
        </w:rPr>
        <w:t xml:space="preserve"> this guidance </w:t>
      </w:r>
      <w:r w:rsidR="00D17AE1" w:rsidRPr="00A73E15">
        <w:rPr>
          <w:rFonts w:cs="Arial"/>
        </w:rPr>
        <w:t xml:space="preserve">as new information is available and/ or </w:t>
      </w:r>
      <w:r w:rsidR="00375EB9" w:rsidRPr="00A73E15">
        <w:rPr>
          <w:rFonts w:cs="Arial"/>
        </w:rPr>
        <w:t xml:space="preserve">the situation </w:t>
      </w:r>
      <w:r w:rsidR="00D95FCD" w:rsidRPr="00A73E15">
        <w:rPr>
          <w:rFonts w:cs="Arial"/>
        </w:rPr>
        <w:t>evolves</w:t>
      </w:r>
      <w:r w:rsidR="00BE099B" w:rsidRPr="00A73E15">
        <w:rPr>
          <w:rFonts w:cs="Arial"/>
        </w:rPr>
        <w:t>.</w:t>
      </w:r>
      <w:r w:rsidR="00A9111F" w:rsidRPr="00A73E15">
        <w:rPr>
          <w:rFonts w:cs="Arial"/>
        </w:rPr>
        <w:t xml:space="preserve"> This </w:t>
      </w:r>
      <w:r w:rsidR="00516ACA" w:rsidRPr="00A73E15">
        <w:rPr>
          <w:rFonts w:cs="Arial"/>
        </w:rPr>
        <w:t xml:space="preserve">will </w:t>
      </w:r>
      <w:r w:rsidR="00A9111F" w:rsidRPr="00A73E15">
        <w:rPr>
          <w:rFonts w:cs="Arial"/>
        </w:rPr>
        <w:t>include</w:t>
      </w:r>
      <w:r w:rsidR="00EE701E" w:rsidRPr="00A73E15">
        <w:rPr>
          <w:rFonts w:cs="Arial"/>
        </w:rPr>
        <w:t xml:space="preserve"> information </w:t>
      </w:r>
      <w:r w:rsidR="005E2A02" w:rsidRPr="00A73E15">
        <w:rPr>
          <w:rFonts w:cs="Arial"/>
        </w:rPr>
        <w:t xml:space="preserve">on </w:t>
      </w:r>
      <w:r w:rsidR="76E84057" w:rsidRPr="00A73E15">
        <w:rPr>
          <w:rFonts w:cs="Arial"/>
        </w:rPr>
        <w:t xml:space="preserve">support where an apprentice may face redundancy as a result of </w:t>
      </w:r>
      <w:r w:rsidR="00EE701E" w:rsidRPr="00A73E15">
        <w:rPr>
          <w:rFonts w:cs="Arial"/>
        </w:rPr>
        <w:t>COVID-19</w:t>
      </w:r>
      <w:r w:rsidR="76E84057" w:rsidRPr="00A73E15">
        <w:rPr>
          <w:rFonts w:cs="Arial"/>
        </w:rPr>
        <w:t>.</w:t>
      </w:r>
    </w:p>
    <w:p w14:paraId="497FE529" w14:textId="57BD5508" w:rsidR="005D704D" w:rsidRPr="00A73E15" w:rsidRDefault="004618D8" w:rsidP="005D704D">
      <w:pPr>
        <w:spacing w:before="100" w:beforeAutospacing="1" w:after="100" w:afterAutospacing="1"/>
        <w:rPr>
          <w:color w:val="0000FF"/>
          <w:u w:val="single"/>
          <w:lang w:val="en"/>
        </w:rPr>
      </w:pPr>
      <w:r w:rsidRPr="00A73E15">
        <w:rPr>
          <w:rFonts w:cs="Arial"/>
        </w:rPr>
        <w:t>Unfortu</w:t>
      </w:r>
      <w:r w:rsidR="009A1817" w:rsidRPr="00A73E15">
        <w:rPr>
          <w:rFonts w:cs="Arial"/>
        </w:rPr>
        <w:t>nately, w</w:t>
      </w:r>
      <w:r w:rsidR="00B67CCB" w:rsidRPr="00A73E15">
        <w:rPr>
          <w:rFonts w:cs="Arial"/>
        </w:rPr>
        <w:t xml:space="preserve">e cannot address individual scenarios or circumstances. </w:t>
      </w:r>
      <w:r w:rsidR="00CC7CAB" w:rsidRPr="00A73E15">
        <w:rPr>
          <w:rFonts w:cs="Arial"/>
        </w:rPr>
        <w:t xml:space="preserve">For queries not covered by this guidance, please contact the </w:t>
      </w:r>
      <w:r w:rsidR="0028270B" w:rsidRPr="00A73E15">
        <w:rPr>
          <w:rFonts w:cs="Arial"/>
        </w:rPr>
        <w:t>a</w:t>
      </w:r>
      <w:r w:rsidR="00CC7CAB" w:rsidRPr="00A73E15">
        <w:rPr>
          <w:rFonts w:cs="Arial"/>
        </w:rPr>
        <w:t xml:space="preserve">pprenticeship </w:t>
      </w:r>
      <w:r w:rsidR="0028270B" w:rsidRPr="00A73E15">
        <w:rPr>
          <w:rFonts w:cs="Arial"/>
        </w:rPr>
        <w:t>s</w:t>
      </w:r>
      <w:r w:rsidR="00CC7CAB" w:rsidRPr="00A73E15">
        <w:rPr>
          <w:rFonts w:cs="Arial"/>
        </w:rPr>
        <w:t>ervice helpline</w:t>
      </w:r>
      <w:r w:rsidR="005E2A02" w:rsidRPr="00A73E15">
        <w:rPr>
          <w:rFonts w:cs="Arial"/>
        </w:rPr>
        <w:t xml:space="preserve"> </w:t>
      </w:r>
      <w:r w:rsidR="00CC7CAB" w:rsidRPr="00A73E15">
        <w:rPr>
          <w:rFonts w:cs="Arial"/>
        </w:rPr>
        <w:t xml:space="preserve">by telephone on </w:t>
      </w:r>
      <w:r w:rsidR="00CC7CAB" w:rsidRPr="00A73E15">
        <w:rPr>
          <w:rFonts w:cs="Arial"/>
          <w:b/>
          <w:bCs/>
        </w:rPr>
        <w:t>0800</w:t>
      </w:r>
      <w:r w:rsidR="00CC7CAB" w:rsidRPr="00A73E15">
        <w:rPr>
          <w:rFonts w:cs="Arial"/>
          <w:b/>
        </w:rPr>
        <w:t xml:space="preserve"> 150 600</w:t>
      </w:r>
      <w:r w:rsidR="00CC7CAB" w:rsidRPr="00A73E15">
        <w:rPr>
          <w:rFonts w:cs="Arial"/>
        </w:rPr>
        <w:t xml:space="preserve"> or email at</w:t>
      </w:r>
      <w:r w:rsidR="00CC7CAB" w:rsidRPr="00A73E15">
        <w:rPr>
          <w:lang w:val="en"/>
        </w:rPr>
        <w:t xml:space="preserve"> </w:t>
      </w:r>
      <w:hyperlink r:id="rId16">
        <w:r w:rsidR="00CC7CAB" w:rsidRPr="00A73E15">
          <w:rPr>
            <w:color w:val="0000FF"/>
            <w:u w:val="single"/>
            <w:lang w:val="en"/>
          </w:rPr>
          <w:t>helpdesk@manage-apprenticeships.service.gov.uk</w:t>
        </w:r>
      </w:hyperlink>
    </w:p>
    <w:p w14:paraId="46EA96CF" w14:textId="47508E41" w:rsidR="000E4595" w:rsidRPr="00A73E15" w:rsidRDefault="000E4595" w:rsidP="00B50D81">
      <w:pPr>
        <w:spacing w:before="100" w:beforeAutospacing="1" w:after="100" w:afterAutospacing="1"/>
        <w:jc w:val="center"/>
      </w:pPr>
    </w:p>
    <w:p w14:paraId="0CCC6492" w14:textId="77777777" w:rsidR="001C768E" w:rsidRPr="00A73E15" w:rsidRDefault="001C768E" w:rsidP="00B50D81">
      <w:pPr>
        <w:spacing w:before="100" w:beforeAutospacing="1" w:after="100" w:afterAutospacing="1"/>
        <w:jc w:val="center"/>
        <w:rPr>
          <w:b/>
          <w:color w:val="104F75"/>
          <w:sz w:val="32"/>
          <w:szCs w:val="32"/>
        </w:rPr>
      </w:pPr>
    </w:p>
    <w:p w14:paraId="1C30E55E" w14:textId="0F73CA04" w:rsidR="00CC7CAB" w:rsidRPr="00A73E15" w:rsidRDefault="00CC7CAB" w:rsidP="00CC7CAB">
      <w:pPr>
        <w:pStyle w:val="Heading2"/>
      </w:pPr>
      <w:r w:rsidRPr="00A73E15">
        <w:lastRenderedPageBreak/>
        <w:t xml:space="preserve">Overview </w:t>
      </w:r>
    </w:p>
    <w:p w14:paraId="6EE0A1ED" w14:textId="2F1839AF" w:rsidR="00C866D7" w:rsidRPr="00A73E15" w:rsidRDefault="00C866D7" w:rsidP="005B6D1B">
      <w:pPr>
        <w:spacing w:after="240"/>
        <w:rPr>
          <w:u w:val="single"/>
        </w:rPr>
      </w:pPr>
      <w:r w:rsidRPr="00A73E15">
        <w:rPr>
          <w:u w:val="single"/>
        </w:rPr>
        <w:t>Government measures to support businesses and employees</w:t>
      </w:r>
    </w:p>
    <w:p w14:paraId="1FFBCD59" w14:textId="2ED24C56" w:rsidR="00C866D7" w:rsidRPr="00A73E15" w:rsidRDefault="001C59FE" w:rsidP="005B6D1B">
      <w:pPr>
        <w:spacing w:after="240"/>
      </w:pPr>
      <w:r w:rsidRPr="00A73E15">
        <w:t>A</w:t>
      </w:r>
      <w:r w:rsidR="002664F5" w:rsidRPr="00A73E15">
        <w:t xml:space="preserve">pprentices and their </w:t>
      </w:r>
      <w:r w:rsidR="00827BE2" w:rsidRPr="00A73E15">
        <w:t>employers</w:t>
      </w:r>
      <w:r w:rsidR="00FA75CB" w:rsidRPr="00A73E15">
        <w:t>, and training and assessment organisations as businesses</w:t>
      </w:r>
      <w:r w:rsidR="019E2A44" w:rsidRPr="00A73E15">
        <w:t>,</w:t>
      </w:r>
      <w:r w:rsidR="00FA75CB" w:rsidRPr="00A73E15">
        <w:t xml:space="preserve"> </w:t>
      </w:r>
      <w:r w:rsidR="00827BE2" w:rsidRPr="00A73E15">
        <w:t xml:space="preserve">are </w:t>
      </w:r>
      <w:r w:rsidR="00D01EAD" w:rsidRPr="00A73E15">
        <w:t xml:space="preserve">able </w:t>
      </w:r>
      <w:r w:rsidR="00E3140A" w:rsidRPr="00A73E15">
        <w:t xml:space="preserve">to </w:t>
      </w:r>
      <w:r w:rsidR="00FF4889" w:rsidRPr="00A73E15">
        <w:t xml:space="preserve">access </w:t>
      </w:r>
      <w:r w:rsidR="00F66D46" w:rsidRPr="00A73E15">
        <w:t xml:space="preserve">the </w:t>
      </w:r>
      <w:r w:rsidR="00B37881" w:rsidRPr="00A73E15">
        <w:t xml:space="preserve">Government’s </w:t>
      </w:r>
      <w:r w:rsidR="003D45D3" w:rsidRPr="00A73E15">
        <w:t xml:space="preserve">package </w:t>
      </w:r>
      <w:r w:rsidR="00494308" w:rsidRPr="00A73E15">
        <w:t xml:space="preserve">of </w:t>
      </w:r>
      <w:r w:rsidR="00FA4E9C" w:rsidRPr="00A73E15">
        <w:t xml:space="preserve">measures to </w:t>
      </w:r>
      <w:r w:rsidR="0018792B" w:rsidRPr="00A73E15">
        <w:t xml:space="preserve">support </w:t>
      </w:r>
      <w:r w:rsidR="00FA4E9C" w:rsidRPr="00A73E15">
        <w:t xml:space="preserve">businesses </w:t>
      </w:r>
      <w:r w:rsidR="00C176FA" w:rsidRPr="00A73E15">
        <w:t>to withstand</w:t>
      </w:r>
      <w:r w:rsidR="00FA4E9C" w:rsidRPr="00A73E15">
        <w:t xml:space="preserve"> the impact </w:t>
      </w:r>
      <w:r w:rsidR="001D3424" w:rsidRPr="00A73E15">
        <w:t xml:space="preserve">of the </w:t>
      </w:r>
      <w:r w:rsidR="00D85E3D" w:rsidRPr="00A73E15">
        <w:t>COVID-19</w:t>
      </w:r>
      <w:r w:rsidR="001D3424" w:rsidRPr="00A73E15">
        <w:t xml:space="preserve"> outbreak</w:t>
      </w:r>
      <w:r w:rsidR="00D85E3D" w:rsidRPr="00A73E15">
        <w:t>.</w:t>
      </w:r>
      <w:r w:rsidR="005B6D1B" w:rsidRPr="00A73E15">
        <w:t xml:space="preserve"> </w:t>
      </w:r>
      <w:r w:rsidR="00FA75CB" w:rsidRPr="00A73E15">
        <w:t>Details of this support are available at</w:t>
      </w:r>
      <w:r w:rsidR="32487D28" w:rsidRPr="00A73E15">
        <w:t>:</w:t>
      </w:r>
      <w:r w:rsidR="00FA75CB" w:rsidRPr="00A73E15">
        <w:t xml:space="preserve"> </w:t>
      </w:r>
      <w:hyperlink r:id="rId17">
        <w:r w:rsidR="00FF4889" w:rsidRPr="00A73E15">
          <w:rPr>
            <w:rStyle w:val="Hyperlink"/>
          </w:rPr>
          <w:t>https://www.gov.uk/government/publications/guidance-to-employers-and-businesses-about-covid-19/covid-19-support-for-businesses</w:t>
        </w:r>
      </w:hyperlink>
      <w:r w:rsidR="00FF4889" w:rsidRPr="00A73E15">
        <w:t>.</w:t>
      </w:r>
    </w:p>
    <w:p w14:paraId="5F094232" w14:textId="7D9720E9" w:rsidR="00FF4889" w:rsidRPr="00A73E15" w:rsidRDefault="009A1F5D" w:rsidP="005B6D1B">
      <w:pPr>
        <w:spacing w:after="240"/>
      </w:pPr>
      <w:r w:rsidRPr="00A73E15">
        <w:t xml:space="preserve">We are </w:t>
      </w:r>
      <w:r w:rsidR="00FF4889" w:rsidRPr="00A73E15">
        <w:t xml:space="preserve">working closely with HM Treasury to </w:t>
      </w:r>
      <w:r w:rsidR="00013AA3" w:rsidRPr="00A73E15">
        <w:t xml:space="preserve">monitor how the support packages </w:t>
      </w:r>
      <w:r w:rsidRPr="00A73E15">
        <w:t xml:space="preserve">are benefitting organisations </w:t>
      </w:r>
      <w:r w:rsidR="00FF4889" w:rsidRPr="00A73E15">
        <w:t xml:space="preserve">and to consider any further action </w:t>
      </w:r>
      <w:r w:rsidR="00174088" w:rsidRPr="00A73E15">
        <w:t>which</w:t>
      </w:r>
      <w:r w:rsidR="00FF4889" w:rsidRPr="00A73E15">
        <w:t xml:space="preserve"> may be required.</w:t>
      </w:r>
    </w:p>
    <w:p w14:paraId="3957FD3A" w14:textId="5BDA8200" w:rsidR="00E60EF0" w:rsidRPr="00A73E15" w:rsidRDefault="3A95EDDF" w:rsidP="005B6D1B">
      <w:pPr>
        <w:spacing w:after="240"/>
        <w:rPr>
          <w:rFonts w:cs="Arial"/>
          <w:sz w:val="22"/>
          <w:szCs w:val="22"/>
        </w:rPr>
      </w:pPr>
      <w:r w:rsidRPr="00A73E15">
        <w:t xml:space="preserve">Additional advice and guidance </w:t>
      </w:r>
      <w:r w:rsidR="00D5519D" w:rsidRPr="00A73E15">
        <w:t>from A</w:t>
      </w:r>
      <w:r w:rsidR="00E60EF0" w:rsidRPr="00A73E15">
        <w:t xml:space="preserve">CAS </w:t>
      </w:r>
      <w:r w:rsidRPr="00A73E15">
        <w:t xml:space="preserve">can </w:t>
      </w:r>
      <w:r w:rsidR="00174088" w:rsidRPr="00A73E15">
        <w:t xml:space="preserve">also </w:t>
      </w:r>
      <w:r w:rsidRPr="00A73E15">
        <w:t>be found at</w:t>
      </w:r>
      <w:r w:rsidR="5C3E1DC4" w:rsidRPr="00A73E15">
        <w:t>:</w:t>
      </w:r>
      <w:r w:rsidRPr="00A73E15">
        <w:t xml:space="preserve"> </w:t>
      </w:r>
      <w:hyperlink r:id="rId18">
        <w:r w:rsidR="0A9CAA2E" w:rsidRPr="00A73E15">
          <w:rPr>
            <w:rStyle w:val="Hyperlink"/>
            <w:rFonts w:cs="Arial"/>
          </w:rPr>
          <w:t>https://www.acas.org.uk/coronavirus</w:t>
        </w:r>
      </w:hyperlink>
    </w:p>
    <w:p w14:paraId="44AB6835" w14:textId="513F9114" w:rsidR="007C7975" w:rsidRPr="00A73E15" w:rsidRDefault="007C7975" w:rsidP="005B6D1B">
      <w:pPr>
        <w:spacing w:after="240"/>
        <w:rPr>
          <w:u w:val="single"/>
        </w:rPr>
      </w:pPr>
      <w:r w:rsidRPr="00A73E15">
        <w:rPr>
          <w:u w:val="single"/>
        </w:rPr>
        <w:t>Apprenticeship programme response</w:t>
      </w:r>
    </w:p>
    <w:p w14:paraId="51B4B0D2" w14:textId="485F3BE7" w:rsidR="006636D3" w:rsidRPr="00A73E15" w:rsidRDefault="001B4F7D" w:rsidP="006636D3">
      <w:pPr>
        <w:spacing w:after="240"/>
      </w:pPr>
      <w:r w:rsidRPr="00A73E15">
        <w:t>In this difficult time, e</w:t>
      </w:r>
      <w:r w:rsidR="0011691A" w:rsidRPr="00A73E15">
        <w:t xml:space="preserve">mployers and </w:t>
      </w:r>
      <w:r w:rsidR="00E26396" w:rsidRPr="00A73E15">
        <w:t xml:space="preserve">training </w:t>
      </w:r>
      <w:r w:rsidR="0011691A" w:rsidRPr="00A73E15">
        <w:t xml:space="preserve">providers are </w:t>
      </w:r>
      <w:r w:rsidRPr="00A73E15">
        <w:t>doing</w:t>
      </w:r>
      <w:r w:rsidR="0011691A" w:rsidRPr="00A73E15">
        <w:t xml:space="preserve"> their best for their workforce</w:t>
      </w:r>
      <w:r w:rsidR="003963A5" w:rsidRPr="00A73E15">
        <w:t>. W</w:t>
      </w:r>
      <w:r w:rsidR="00435957" w:rsidRPr="00A73E15">
        <w:t xml:space="preserve">e </w:t>
      </w:r>
      <w:r w:rsidR="003963A5" w:rsidRPr="00A73E15">
        <w:t xml:space="preserve">want to support that by ensuring that wherever </w:t>
      </w:r>
      <w:r w:rsidR="003011D2" w:rsidRPr="00A73E15">
        <w:t xml:space="preserve">possible apprentices </w:t>
      </w:r>
      <w:r w:rsidR="003818CD" w:rsidRPr="00A73E15">
        <w:t>can</w:t>
      </w:r>
      <w:r w:rsidR="003011D2" w:rsidRPr="00A73E15">
        <w:t xml:space="preserve"> continue </w:t>
      </w:r>
      <w:r w:rsidR="000617B6" w:rsidRPr="00A73E15">
        <w:t xml:space="preserve">and complete </w:t>
      </w:r>
      <w:r w:rsidR="003011D2" w:rsidRPr="00A73E15">
        <w:t>their apprenticeship</w:t>
      </w:r>
      <w:r w:rsidR="6B8779F4" w:rsidRPr="00A73E15">
        <w:t>,</w:t>
      </w:r>
      <w:r w:rsidR="003011D2" w:rsidRPr="00A73E15">
        <w:t xml:space="preserve"> </w:t>
      </w:r>
      <w:r w:rsidR="000617B6" w:rsidRPr="00A73E15">
        <w:t xml:space="preserve">despite any </w:t>
      </w:r>
      <w:r w:rsidR="003011D2" w:rsidRPr="00A73E15">
        <w:t xml:space="preserve">break </w:t>
      </w:r>
      <w:r w:rsidR="003963A5" w:rsidRPr="00A73E15">
        <w:t xml:space="preserve">they have to </w:t>
      </w:r>
      <w:r w:rsidR="000617B6" w:rsidRPr="00A73E15">
        <w:t xml:space="preserve">take as a result of </w:t>
      </w:r>
      <w:r w:rsidR="003011D2" w:rsidRPr="00A73E15">
        <w:t>COVID-19</w:t>
      </w:r>
      <w:r w:rsidR="000617B6" w:rsidRPr="00A73E15">
        <w:t>.</w:t>
      </w:r>
      <w:r w:rsidR="003011D2" w:rsidRPr="00A73E15">
        <w:t xml:space="preserve"> </w:t>
      </w:r>
      <w:r w:rsidR="002D67B6" w:rsidRPr="00A73E15">
        <w:t>Investing in the</w:t>
      </w:r>
      <w:r w:rsidR="000513DC" w:rsidRPr="00A73E15">
        <w:t xml:space="preserve"> support of </w:t>
      </w:r>
      <w:r w:rsidR="008B42EE" w:rsidRPr="00A73E15">
        <w:t xml:space="preserve">high quality </w:t>
      </w:r>
      <w:r w:rsidR="000513DC" w:rsidRPr="00A73E15">
        <w:t>apprentices</w:t>
      </w:r>
      <w:r w:rsidR="008B42EE" w:rsidRPr="00A73E15">
        <w:t>hips</w:t>
      </w:r>
      <w:r w:rsidR="000513DC" w:rsidRPr="00A73E15">
        <w:t xml:space="preserve"> </w:t>
      </w:r>
      <w:r w:rsidR="002D67B6" w:rsidRPr="00A73E15">
        <w:t xml:space="preserve">is a vital part of </w:t>
      </w:r>
      <w:r w:rsidR="000513DC" w:rsidRPr="00A73E15">
        <w:t>support</w:t>
      </w:r>
      <w:r w:rsidR="002D67B6" w:rsidRPr="00A73E15">
        <w:t>ing</w:t>
      </w:r>
      <w:r w:rsidR="000513DC" w:rsidRPr="00A73E15">
        <w:t xml:space="preserve"> the economic recovery that will follow</w:t>
      </w:r>
      <w:r w:rsidR="00343312" w:rsidRPr="00A73E15">
        <w:t>.</w:t>
      </w:r>
      <w:r w:rsidR="007B3182" w:rsidRPr="00A73E15">
        <w:t xml:space="preserve"> </w:t>
      </w:r>
      <w:r w:rsidR="009216D5" w:rsidRPr="00A73E15">
        <w:t>We are com</w:t>
      </w:r>
      <w:r w:rsidR="000928ED" w:rsidRPr="00A73E15">
        <w:t xml:space="preserve">mitted to working with </w:t>
      </w:r>
      <w:r w:rsidR="006636D3" w:rsidRPr="00A73E15">
        <w:t>training providers, end-point assessment organisations and external quality assurance organisations</w:t>
      </w:r>
      <w:r w:rsidR="000928ED" w:rsidRPr="00A73E15">
        <w:t xml:space="preserve"> </w:t>
      </w:r>
      <w:r w:rsidR="006636D3" w:rsidRPr="00A73E15">
        <w:t>to mitigate the impacts of this disruption and maintain the integrity of apprenticeships.</w:t>
      </w:r>
    </w:p>
    <w:p w14:paraId="0414A3F2" w14:textId="61C5C518" w:rsidR="00FD7EB2" w:rsidRPr="00A73E15" w:rsidRDefault="00096299" w:rsidP="005B6D1B">
      <w:pPr>
        <w:spacing w:after="240"/>
      </w:pPr>
      <w:r w:rsidRPr="00A73E15">
        <w:t xml:space="preserve">Our </w:t>
      </w:r>
      <w:r w:rsidR="000C7612" w:rsidRPr="00A73E15">
        <w:t>flexibilities will make it easier for</w:t>
      </w:r>
      <w:r w:rsidR="00C56EC7" w:rsidRPr="00A73E15">
        <w:t xml:space="preserve"> apprentices to </w:t>
      </w:r>
      <w:r w:rsidR="006726B1" w:rsidRPr="00A73E15">
        <w:t xml:space="preserve">continue </w:t>
      </w:r>
      <w:r w:rsidR="00883CF6" w:rsidRPr="00A73E15">
        <w:t>as</w:t>
      </w:r>
      <w:r w:rsidR="00663B83" w:rsidRPr="00A73E15">
        <w:t xml:space="preserve"> an apprentice</w:t>
      </w:r>
      <w:r w:rsidR="004E68BE" w:rsidRPr="00A73E15">
        <w:t xml:space="preserve"> by enabling them to ta</w:t>
      </w:r>
      <w:r w:rsidR="00663B83" w:rsidRPr="00A73E15">
        <w:t xml:space="preserve">ke </w:t>
      </w:r>
      <w:r w:rsidR="00244F7C" w:rsidRPr="00A73E15">
        <w:t xml:space="preserve">a break from their </w:t>
      </w:r>
      <w:r w:rsidR="008A1F60" w:rsidRPr="00A73E15">
        <w:t>learning or</w:t>
      </w:r>
      <w:r w:rsidR="00201BFE" w:rsidRPr="00A73E15">
        <w:t xml:space="preserve"> do th</w:t>
      </w:r>
      <w:r w:rsidR="00517C0E" w:rsidRPr="00A73E15">
        <w:t xml:space="preserve">eir learning or assessment </w:t>
      </w:r>
      <w:r w:rsidR="00883CF6" w:rsidRPr="00A73E15">
        <w:t xml:space="preserve">in a different way </w:t>
      </w:r>
      <w:r w:rsidR="008A1F60" w:rsidRPr="00A73E15">
        <w:t xml:space="preserve">to </w:t>
      </w:r>
      <w:r w:rsidR="004E68BE" w:rsidRPr="00A73E15">
        <w:t xml:space="preserve">that </w:t>
      </w:r>
      <w:r w:rsidR="56AABCCD" w:rsidRPr="00A73E15">
        <w:t>originally</w:t>
      </w:r>
      <w:r w:rsidR="2949D5F9" w:rsidRPr="00A73E15">
        <w:t xml:space="preserve"> </w:t>
      </w:r>
      <w:r w:rsidR="15AC35D2" w:rsidRPr="00A73E15">
        <w:t>planned.</w:t>
      </w:r>
      <w:r w:rsidR="00A03644" w:rsidRPr="00A73E15">
        <w:t xml:space="preserve"> </w:t>
      </w:r>
      <w:r w:rsidR="009C499C" w:rsidRPr="00A73E15">
        <w:t xml:space="preserve">As well as ensuring </w:t>
      </w:r>
      <w:r w:rsidR="006203FB" w:rsidRPr="00A73E15">
        <w:t>that employers will still have the skills they need for the future, it means that they can</w:t>
      </w:r>
      <w:r w:rsidR="00D30E57" w:rsidRPr="00A73E15">
        <w:t xml:space="preserve"> temporarily</w:t>
      </w:r>
      <w:r w:rsidR="006203FB" w:rsidRPr="00A73E15">
        <w:t xml:space="preserve"> redeploy apprentices </w:t>
      </w:r>
      <w:r w:rsidR="00D30E57" w:rsidRPr="00A73E15">
        <w:t xml:space="preserve">without </w:t>
      </w:r>
      <w:r w:rsidR="0005362F" w:rsidRPr="00A73E15">
        <w:t>ending their apprenticeship.</w:t>
      </w:r>
    </w:p>
    <w:p w14:paraId="1EE9ACF5" w14:textId="26485D18" w:rsidR="009C2983" w:rsidRPr="00A73E15" w:rsidRDefault="009C2983" w:rsidP="009C2983">
      <w:pPr>
        <w:pStyle w:val="Heading3"/>
      </w:pPr>
      <w:r w:rsidRPr="00A73E15">
        <w:t>Detailed guidance for training providers and employers</w:t>
      </w:r>
    </w:p>
    <w:p w14:paraId="39E75A68" w14:textId="16DF7CC7" w:rsidR="00C73699" w:rsidRPr="00A73E15" w:rsidRDefault="00986397" w:rsidP="005B6D1B">
      <w:pPr>
        <w:spacing w:after="240"/>
      </w:pPr>
      <w:r w:rsidRPr="00A73E15">
        <w:t xml:space="preserve">So that we can support users </w:t>
      </w:r>
      <w:r w:rsidR="000403B9" w:rsidRPr="00A73E15">
        <w:t xml:space="preserve">of this information </w:t>
      </w:r>
      <w:r w:rsidRPr="00A73E15">
        <w:t>to be clear on what is changing and the steps that can be taken, t</w:t>
      </w:r>
      <w:r w:rsidR="00782A6A" w:rsidRPr="00A73E15">
        <w:t xml:space="preserve">he information in this document </w:t>
      </w:r>
      <w:r w:rsidR="00341B50" w:rsidRPr="00A73E15">
        <w:t>is necessarily technical in places</w:t>
      </w:r>
      <w:r w:rsidR="002D0ED7" w:rsidRPr="00A73E15">
        <w:t xml:space="preserve">. </w:t>
      </w:r>
    </w:p>
    <w:p w14:paraId="69B802B6" w14:textId="0FBE5950" w:rsidR="009F005E" w:rsidRPr="00A73E15" w:rsidRDefault="0047229A" w:rsidP="005B6D1B">
      <w:pPr>
        <w:pStyle w:val="Heading3"/>
        <w:rPr>
          <w:sz w:val="24"/>
          <w:szCs w:val="24"/>
        </w:rPr>
      </w:pPr>
      <w:r w:rsidRPr="00A73E15">
        <w:rPr>
          <w:sz w:val="24"/>
          <w:szCs w:val="24"/>
        </w:rPr>
        <w:t>Dis</w:t>
      </w:r>
      <w:r w:rsidR="00D81517" w:rsidRPr="00A73E15">
        <w:rPr>
          <w:sz w:val="24"/>
          <w:szCs w:val="24"/>
        </w:rPr>
        <w:t xml:space="preserve">ruption to </w:t>
      </w:r>
      <w:r w:rsidR="00396DD2" w:rsidRPr="00A73E15">
        <w:rPr>
          <w:sz w:val="24"/>
          <w:szCs w:val="24"/>
        </w:rPr>
        <w:t xml:space="preserve">training </w:t>
      </w:r>
    </w:p>
    <w:p w14:paraId="3682FD32" w14:textId="31375971" w:rsidR="001E2042" w:rsidRPr="00A73E15" w:rsidRDefault="008D2F2F" w:rsidP="001E2042">
      <w:pPr>
        <w:spacing w:after="240"/>
      </w:pPr>
      <w:r w:rsidRPr="00A73E15">
        <w:t>Because</w:t>
      </w:r>
      <w:r w:rsidR="00A25F6F" w:rsidRPr="00A73E15">
        <w:t xml:space="preserve"> </w:t>
      </w:r>
      <w:r w:rsidR="00755AA3" w:rsidRPr="00A73E15">
        <w:t>of illness</w:t>
      </w:r>
      <w:r w:rsidR="00A60C73" w:rsidRPr="00A73E15">
        <w:t>, caring responsibilities</w:t>
      </w:r>
      <w:r w:rsidR="00755AA3" w:rsidRPr="00A73E15">
        <w:t xml:space="preserve"> and operational disruption</w:t>
      </w:r>
      <w:r w:rsidR="00C45326" w:rsidRPr="00A73E15">
        <w:t>,</w:t>
      </w:r>
      <w:r w:rsidR="00902F49" w:rsidRPr="00A73E15">
        <w:t xml:space="preserve"> apprentices</w:t>
      </w:r>
      <w:r w:rsidR="00E7747F" w:rsidRPr="00A73E15">
        <w:t xml:space="preserve"> may</w:t>
      </w:r>
      <w:r w:rsidR="00584D64" w:rsidRPr="00A73E15">
        <w:t xml:space="preserve"> </w:t>
      </w:r>
      <w:r w:rsidR="009E01C7" w:rsidRPr="00A73E15">
        <w:t xml:space="preserve">be unable </w:t>
      </w:r>
      <w:r w:rsidR="00053D05" w:rsidRPr="00A73E15">
        <w:t>t</w:t>
      </w:r>
      <w:r w:rsidR="00584D64" w:rsidRPr="00A73E15">
        <w:t>o attend training</w:t>
      </w:r>
      <w:r w:rsidR="000B1597" w:rsidRPr="00A73E15">
        <w:t>,</w:t>
      </w:r>
      <w:r w:rsidR="00B02307" w:rsidRPr="00A73E15">
        <w:t xml:space="preserve"> </w:t>
      </w:r>
      <w:r w:rsidR="00053D05" w:rsidRPr="00A73E15">
        <w:t xml:space="preserve">and </w:t>
      </w:r>
      <w:r w:rsidR="00CC3A37" w:rsidRPr="00A73E15">
        <w:t xml:space="preserve">training </w:t>
      </w:r>
      <w:r w:rsidR="00584D64" w:rsidRPr="00A73E15">
        <w:t xml:space="preserve">providers may </w:t>
      </w:r>
      <w:r w:rsidR="00053D05" w:rsidRPr="00A73E15">
        <w:t xml:space="preserve">be unable </w:t>
      </w:r>
      <w:r w:rsidR="00584D64" w:rsidRPr="00A73E15">
        <w:t xml:space="preserve">to deliver training </w:t>
      </w:r>
      <w:r w:rsidR="00314A16" w:rsidRPr="00A73E15">
        <w:t>over the coming weeks</w:t>
      </w:r>
      <w:r w:rsidR="00941F1F" w:rsidRPr="00A73E15">
        <w:t xml:space="preserve"> or months</w:t>
      </w:r>
      <w:r w:rsidR="4A224FDA" w:rsidRPr="00A73E15">
        <w:t>.</w:t>
      </w:r>
      <w:r w:rsidR="001E2042" w:rsidRPr="00A73E15">
        <w:t xml:space="preserve"> This will create significant implications for apprentices and employers, as well as for training providers and end-point assessment organisations whose income may be disrupted.</w:t>
      </w:r>
    </w:p>
    <w:p w14:paraId="6D4AB89D" w14:textId="0A2E4CF7" w:rsidR="009D084E" w:rsidRPr="00A73E15" w:rsidRDefault="009D084E" w:rsidP="005B6D1B">
      <w:pPr>
        <w:spacing w:after="240"/>
      </w:pPr>
    </w:p>
    <w:p w14:paraId="4A7A0C1F" w14:textId="2BC1FFB4" w:rsidR="009D084E" w:rsidRPr="00A73E15" w:rsidRDefault="009D084E" w:rsidP="00FF0288">
      <w:pPr>
        <w:pStyle w:val="ListParagraph"/>
        <w:numPr>
          <w:ilvl w:val="0"/>
          <w:numId w:val="13"/>
        </w:numPr>
        <w:ind w:left="709" w:hanging="357"/>
        <w:contextualSpacing w:val="0"/>
      </w:pPr>
      <w:r w:rsidRPr="00A73E15">
        <w:lastRenderedPageBreak/>
        <w:t xml:space="preserve">For an individual, this might be necessary due to illness or self-isolation, or challenges getting to their place of employment or location for training </w:t>
      </w:r>
      <w:r w:rsidR="00DB2071" w:rsidRPr="00A73E15">
        <w:t>provision.</w:t>
      </w:r>
    </w:p>
    <w:p w14:paraId="5ADC641A" w14:textId="1752CD4B" w:rsidR="0030534C" w:rsidRPr="00A73E15" w:rsidRDefault="009D084E" w:rsidP="00FF0288">
      <w:pPr>
        <w:pStyle w:val="ListParagraph"/>
        <w:numPr>
          <w:ilvl w:val="0"/>
          <w:numId w:val="13"/>
        </w:numPr>
        <w:ind w:left="709" w:hanging="357"/>
        <w:contextualSpacing w:val="0"/>
      </w:pPr>
      <w:r w:rsidRPr="00A73E15">
        <w:t xml:space="preserve">For an employer, this might be necessary due to a temporary need to redeploy apprentices to different </w:t>
      </w:r>
      <w:r w:rsidR="00DB2071" w:rsidRPr="00A73E15">
        <w:t>roles.</w:t>
      </w:r>
    </w:p>
    <w:p w14:paraId="138AAF76" w14:textId="1DB9627D" w:rsidR="009D084E" w:rsidRPr="00A73E15" w:rsidRDefault="009D084E" w:rsidP="00FF0288">
      <w:pPr>
        <w:pStyle w:val="ListParagraph"/>
        <w:numPr>
          <w:ilvl w:val="0"/>
          <w:numId w:val="13"/>
        </w:numPr>
        <w:ind w:left="709" w:hanging="357"/>
        <w:contextualSpacing w:val="0"/>
      </w:pPr>
      <w:r w:rsidRPr="00A73E15">
        <w:t xml:space="preserve">For a training provider, this might be necessary due to challenges in providing training </w:t>
      </w:r>
      <w:r w:rsidR="00866FAE" w:rsidRPr="00A73E15">
        <w:t>or assessme</w:t>
      </w:r>
      <w:r w:rsidR="009030CF" w:rsidRPr="00A73E15">
        <w:t xml:space="preserve">nt </w:t>
      </w:r>
      <w:r w:rsidRPr="00A73E15">
        <w:t xml:space="preserve">due to staff </w:t>
      </w:r>
      <w:r w:rsidRPr="00A73E15">
        <w:rPr>
          <w:color w:val="000000" w:themeColor="text1"/>
        </w:rPr>
        <w:t>absences or closure of facilities.</w:t>
      </w:r>
    </w:p>
    <w:p w14:paraId="5E8987AF" w14:textId="532F1D27" w:rsidR="005D2659" w:rsidRPr="00A73E15" w:rsidRDefault="005D2659" w:rsidP="005B6D1B">
      <w:pPr>
        <w:spacing w:after="240"/>
      </w:pPr>
      <w:r w:rsidRPr="00A73E15">
        <w:rPr>
          <w:u w:val="single"/>
        </w:rPr>
        <w:t>Changing apprenticeship learning arrangements</w:t>
      </w:r>
    </w:p>
    <w:p w14:paraId="5D272D53" w14:textId="234F427E" w:rsidR="005D2659" w:rsidRPr="00A73E15" w:rsidRDefault="00D53055" w:rsidP="005B6D1B">
      <w:pPr>
        <w:spacing w:after="240"/>
      </w:pPr>
      <w:r w:rsidRPr="00A73E15">
        <w:t>We are encouraging and supporting e</w:t>
      </w:r>
      <w:r w:rsidR="005D2659" w:rsidRPr="00A73E15">
        <w:t xml:space="preserve">mployers and training and assessment providers to make use of distance-learning tools wherever possible and practicable to do so. </w:t>
      </w:r>
    </w:p>
    <w:p w14:paraId="4709B9F3" w14:textId="5B2F8448" w:rsidR="009D084E" w:rsidRPr="00A73E15" w:rsidRDefault="009D084E" w:rsidP="0053602E">
      <w:r w:rsidRPr="00A73E15">
        <w:rPr>
          <w:u w:val="single"/>
        </w:rPr>
        <w:t>Breaks in learning</w:t>
      </w:r>
    </w:p>
    <w:p w14:paraId="04A33CF8" w14:textId="0400BB99" w:rsidR="00141027" w:rsidRPr="00A73E15" w:rsidRDefault="00666261" w:rsidP="0053602E">
      <w:r w:rsidRPr="00A73E15">
        <w:t>Apprenticeship funding rules</w:t>
      </w:r>
      <w:r w:rsidR="00DC65A9" w:rsidRPr="00A73E15">
        <w:t xml:space="preserve"> </w:t>
      </w:r>
      <w:r w:rsidR="00A36567" w:rsidRPr="00A73E15">
        <w:t xml:space="preserve">already </w:t>
      </w:r>
      <w:r w:rsidR="000D7185" w:rsidRPr="00A73E15">
        <w:t xml:space="preserve">make provision for </w:t>
      </w:r>
      <w:r w:rsidR="001728D7" w:rsidRPr="00A73E15">
        <w:t xml:space="preserve">disruption in </w:t>
      </w:r>
      <w:r w:rsidR="00DA5659" w:rsidRPr="00A73E15">
        <w:t>learning</w:t>
      </w:r>
      <w:r w:rsidR="00D01979" w:rsidRPr="00A73E15">
        <w:t>:</w:t>
      </w:r>
    </w:p>
    <w:p w14:paraId="6445C73D" w14:textId="37572CF9" w:rsidR="002D2C4B" w:rsidRPr="00A73E15" w:rsidRDefault="00141027" w:rsidP="00FF0288">
      <w:pPr>
        <w:pStyle w:val="ListParagraph"/>
        <w:numPr>
          <w:ilvl w:val="0"/>
          <w:numId w:val="14"/>
        </w:numPr>
      </w:pPr>
      <w:r w:rsidRPr="00A73E15">
        <w:rPr>
          <w:b/>
          <w:bCs/>
          <w:i/>
          <w:iCs/>
        </w:rPr>
        <w:t>Less than four weeks</w:t>
      </w:r>
      <w:r w:rsidRPr="00A73E15">
        <w:t xml:space="preserve"> – i</w:t>
      </w:r>
      <w:r w:rsidR="00DA5659" w:rsidRPr="00A73E15">
        <w:t xml:space="preserve">n these circumstances </w:t>
      </w:r>
      <w:r w:rsidR="00F85C44" w:rsidRPr="00A73E15">
        <w:t xml:space="preserve">neither the employer nor </w:t>
      </w:r>
      <w:r w:rsidR="00DA5659" w:rsidRPr="00A73E15">
        <w:t xml:space="preserve">the </w:t>
      </w:r>
      <w:r w:rsidR="00A51D2E" w:rsidRPr="00A73E15">
        <w:t xml:space="preserve">training </w:t>
      </w:r>
      <w:r w:rsidR="0086737A" w:rsidRPr="00A73E15">
        <w:t>provider need</w:t>
      </w:r>
      <w:r w:rsidRPr="00A73E15">
        <w:t>s</w:t>
      </w:r>
      <w:r w:rsidR="0086737A" w:rsidRPr="00A73E15">
        <w:t xml:space="preserve"> to </w:t>
      </w:r>
      <w:r w:rsidR="00794DA3" w:rsidRPr="00A73E15">
        <w:t>report the interruption</w:t>
      </w:r>
      <w:r w:rsidR="00507D91" w:rsidRPr="00A73E15">
        <w:t>, the end</w:t>
      </w:r>
      <w:r w:rsidR="00DD568B" w:rsidRPr="00A73E15">
        <w:t>-</w:t>
      </w:r>
      <w:r w:rsidR="00507D91" w:rsidRPr="00A73E15">
        <w:t>date for the apprenticeship remains the same</w:t>
      </w:r>
      <w:r w:rsidR="00794DA3" w:rsidRPr="00A73E15">
        <w:t xml:space="preserve"> and </w:t>
      </w:r>
      <w:r w:rsidR="00507D91" w:rsidRPr="00A73E15">
        <w:t>there is no change to the payment of funding.</w:t>
      </w:r>
    </w:p>
    <w:p w14:paraId="12C72855" w14:textId="5444B717" w:rsidR="00E450F9" w:rsidRPr="00A73E15" w:rsidRDefault="008E6A65" w:rsidP="00FF0288">
      <w:pPr>
        <w:pStyle w:val="ListParagraph"/>
        <w:numPr>
          <w:ilvl w:val="0"/>
          <w:numId w:val="14"/>
        </w:numPr>
      </w:pPr>
      <w:r w:rsidRPr="00A73E15">
        <w:rPr>
          <w:b/>
          <w:bCs/>
          <w:i/>
          <w:iCs/>
        </w:rPr>
        <w:t xml:space="preserve">More than four weeks </w:t>
      </w:r>
      <w:r w:rsidRPr="00A73E15">
        <w:t>– in these circumstances</w:t>
      </w:r>
      <w:r w:rsidR="008A5043" w:rsidRPr="00A73E15">
        <w:t>,</w:t>
      </w:r>
      <w:r w:rsidR="006F04EF" w:rsidRPr="00A73E15">
        <w:t xml:space="preserve"> </w:t>
      </w:r>
      <w:r w:rsidR="000007BC" w:rsidRPr="00A73E15">
        <w:t xml:space="preserve">employers and/or </w:t>
      </w:r>
      <w:r w:rsidR="00E66837" w:rsidRPr="00A73E15">
        <w:t xml:space="preserve">training </w:t>
      </w:r>
      <w:r w:rsidR="000007BC" w:rsidRPr="00A73E15">
        <w:t xml:space="preserve">providers </w:t>
      </w:r>
      <w:r w:rsidR="006F04EF" w:rsidRPr="00A73E15">
        <w:t>must</w:t>
      </w:r>
      <w:r w:rsidR="000007BC" w:rsidRPr="00A73E15">
        <w:t xml:space="preserve"> </w:t>
      </w:r>
      <w:r w:rsidR="000C3557" w:rsidRPr="00A73E15">
        <w:t>report a formal break in learning</w:t>
      </w:r>
      <w:r w:rsidR="00F53297" w:rsidRPr="00A73E15">
        <w:t>.</w:t>
      </w:r>
      <w:r w:rsidR="00D26C30" w:rsidRPr="00A73E15">
        <w:t xml:space="preserve"> </w:t>
      </w:r>
      <w:r w:rsidR="00EC03DD" w:rsidRPr="00A73E15">
        <w:t>Where a break in learning is reported, the payment of funding to the training provider will be suspended for the duration of the break in learning.</w:t>
      </w:r>
    </w:p>
    <w:p w14:paraId="3A81DC15" w14:textId="30F6C7E3" w:rsidR="00DE2504" w:rsidRPr="00A73E15" w:rsidRDefault="00DE2504" w:rsidP="008E1C7C">
      <w:r w:rsidRPr="00A73E15">
        <w:t>Where breaks in learning are required, it is our goal that apprentices are able to promptly resume their apprenticeship and continue to successful completion of end-point assessment.</w:t>
      </w:r>
    </w:p>
    <w:p w14:paraId="1AA72116" w14:textId="590EF6AC" w:rsidR="002D2C4B" w:rsidRPr="00A73E15" w:rsidRDefault="00091CB6" w:rsidP="002D2C4B">
      <w:pPr>
        <w:rPr>
          <w:color w:val="000000" w:themeColor="text1"/>
        </w:rPr>
      </w:pPr>
      <w:r w:rsidRPr="00A73E15">
        <w:t xml:space="preserve">Funding rules currently state that a break in learning must be initiated by the apprentice. </w:t>
      </w:r>
      <w:r w:rsidR="009C60B0" w:rsidRPr="00A73E15">
        <w:t>E</w:t>
      </w:r>
      <w:r w:rsidRPr="00A73E15">
        <w:t>mployer</w:t>
      </w:r>
      <w:r w:rsidR="009C60B0" w:rsidRPr="00A73E15">
        <w:t>s</w:t>
      </w:r>
      <w:r w:rsidRPr="00A73E15">
        <w:t xml:space="preserve"> </w:t>
      </w:r>
      <w:r w:rsidR="009C60B0" w:rsidRPr="00A73E15">
        <w:t xml:space="preserve">and </w:t>
      </w:r>
      <w:r w:rsidR="00E66837" w:rsidRPr="00A73E15">
        <w:t xml:space="preserve">training </w:t>
      </w:r>
      <w:r w:rsidRPr="00A73E15">
        <w:t>provider</w:t>
      </w:r>
      <w:r w:rsidR="009C60B0" w:rsidRPr="00A73E15">
        <w:t>s</w:t>
      </w:r>
      <w:r w:rsidRPr="00A73E15">
        <w:t xml:space="preserve"> </w:t>
      </w:r>
      <w:r w:rsidR="009C60B0" w:rsidRPr="00A73E15">
        <w:t xml:space="preserve">can now, temporarily, also </w:t>
      </w:r>
      <w:r w:rsidR="0001787A" w:rsidRPr="00A73E15">
        <w:t>report and initiate a break in learning</w:t>
      </w:r>
      <w:r w:rsidR="00B778FB" w:rsidRPr="00A73E15">
        <w:t xml:space="preserve"> where th</w:t>
      </w:r>
      <w:r w:rsidR="00290D3E" w:rsidRPr="00A73E15">
        <w:t>e interruption to learning is greater than four weeks.</w:t>
      </w:r>
    </w:p>
    <w:p w14:paraId="2A65F491" w14:textId="5C13ABEE" w:rsidR="00362FBC" w:rsidRPr="00A73E15" w:rsidRDefault="00D30010" w:rsidP="00091CB6">
      <w:r w:rsidRPr="00A73E15">
        <w:rPr>
          <w:u w:val="single"/>
        </w:rPr>
        <w:t>P</w:t>
      </w:r>
      <w:r w:rsidR="00362FBC" w:rsidRPr="00A73E15">
        <w:rPr>
          <w:u w:val="single"/>
        </w:rPr>
        <w:t>ayments to training providers</w:t>
      </w:r>
    </w:p>
    <w:p w14:paraId="58667454" w14:textId="248651ED" w:rsidR="007F482A" w:rsidRPr="00A73E15" w:rsidRDefault="00AC11AB" w:rsidP="00091CB6">
      <w:r w:rsidRPr="00A73E15">
        <w:t>Apprenticeship training providers</w:t>
      </w:r>
      <w:r w:rsidR="000C32B9" w:rsidRPr="00A73E15">
        <w:t xml:space="preserve"> will continue to be paid </w:t>
      </w:r>
      <w:r w:rsidR="0088753E" w:rsidRPr="00A73E15">
        <w:t xml:space="preserve">retrospectively </w:t>
      </w:r>
      <w:r w:rsidR="00F02B25" w:rsidRPr="00A73E15">
        <w:t>for</w:t>
      </w:r>
      <w:r w:rsidR="000C32B9" w:rsidRPr="00A73E15">
        <w:t xml:space="preserve"> the training </w:t>
      </w:r>
      <w:r w:rsidR="009648DF" w:rsidRPr="00A73E15">
        <w:t>they have delivered</w:t>
      </w:r>
      <w:r w:rsidRPr="00A73E15">
        <w:t xml:space="preserve"> </w:t>
      </w:r>
      <w:r w:rsidR="00A62964" w:rsidRPr="00A73E15">
        <w:t>and can evidence. Data</w:t>
      </w:r>
      <w:r w:rsidR="0050639C" w:rsidRPr="00A73E15">
        <w:t xml:space="preserve"> should continue to be submitted </w:t>
      </w:r>
      <w:r w:rsidR="00B5536B" w:rsidRPr="00A73E15">
        <w:t>via</w:t>
      </w:r>
      <w:r w:rsidR="0050639C" w:rsidRPr="00A73E15">
        <w:t xml:space="preserve"> monthly ILR submissions</w:t>
      </w:r>
      <w:r w:rsidRPr="00A73E15">
        <w:t xml:space="preserve"> </w:t>
      </w:r>
      <w:r w:rsidR="00310CA7" w:rsidRPr="00A73E15">
        <w:t xml:space="preserve">and </w:t>
      </w:r>
      <w:r w:rsidR="002D1300" w:rsidRPr="00A73E15">
        <w:t xml:space="preserve">records retained for </w:t>
      </w:r>
      <w:r w:rsidR="00926C55" w:rsidRPr="00A73E15">
        <w:t>compliance and audit checks.</w:t>
      </w:r>
      <w:r w:rsidR="00725CFF" w:rsidRPr="00A73E15">
        <w:t xml:space="preserve"> </w:t>
      </w:r>
      <w:r w:rsidR="00926C55" w:rsidRPr="00A73E15">
        <w:t>T</w:t>
      </w:r>
      <w:r w:rsidR="00310CA7" w:rsidRPr="00A73E15">
        <w:t xml:space="preserve">he ESFA </w:t>
      </w:r>
      <w:r w:rsidR="7B11AFB1" w:rsidRPr="00A73E15">
        <w:t>reserve</w:t>
      </w:r>
      <w:r w:rsidR="687FB38C" w:rsidRPr="00A73E15">
        <w:t>s</w:t>
      </w:r>
      <w:r w:rsidR="00024BA1" w:rsidRPr="00A73E15">
        <w:t xml:space="preserve"> the right to </w:t>
      </w:r>
      <w:r w:rsidR="00455910" w:rsidRPr="00A73E15">
        <w:t>recover</w:t>
      </w:r>
      <w:r w:rsidR="00C80B0D" w:rsidRPr="00A73E15">
        <w:t xml:space="preserve"> funding which was claimed for and paid </w:t>
      </w:r>
      <w:r w:rsidR="001D4B65" w:rsidRPr="00A73E15">
        <w:t xml:space="preserve">to the </w:t>
      </w:r>
      <w:r w:rsidR="00FF65EB" w:rsidRPr="00A73E15">
        <w:t xml:space="preserve">training </w:t>
      </w:r>
      <w:r w:rsidR="001D4B65" w:rsidRPr="00A73E15">
        <w:t xml:space="preserve">provider, </w:t>
      </w:r>
      <w:r w:rsidR="00A95E23" w:rsidRPr="00A73E15">
        <w:t xml:space="preserve">but for which the training provider was </w:t>
      </w:r>
      <w:r w:rsidR="00C0516B" w:rsidRPr="00A73E15">
        <w:t xml:space="preserve">found </w:t>
      </w:r>
      <w:r w:rsidR="00A95E23" w:rsidRPr="00A73E15">
        <w:t xml:space="preserve">not </w:t>
      </w:r>
      <w:r w:rsidR="00C0516B" w:rsidRPr="00A73E15">
        <w:t xml:space="preserve">to be </w:t>
      </w:r>
      <w:r w:rsidR="00A95E23" w:rsidRPr="00A73E15">
        <w:t>eligible.</w:t>
      </w:r>
    </w:p>
    <w:p w14:paraId="3D5B34A8" w14:textId="5A9D564D" w:rsidR="00AF3C18" w:rsidRPr="00A73E15" w:rsidRDefault="00C0516B" w:rsidP="00091CB6">
      <w:r w:rsidRPr="00A73E15">
        <w:t xml:space="preserve">Where </w:t>
      </w:r>
      <w:r w:rsidR="0058152E" w:rsidRPr="00A73E15">
        <w:t xml:space="preserve">learners </w:t>
      </w:r>
      <w:r w:rsidR="006E6D0B" w:rsidRPr="00A73E15">
        <w:t>take breaks in learning</w:t>
      </w:r>
      <w:r w:rsidR="14B8DABA" w:rsidRPr="00A73E15">
        <w:t>,</w:t>
      </w:r>
      <w:r w:rsidR="006E6D0B" w:rsidRPr="00A73E15">
        <w:t xml:space="preserve"> </w:t>
      </w:r>
      <w:r w:rsidR="00FF65EB" w:rsidRPr="00A73E15">
        <w:t xml:space="preserve">training </w:t>
      </w:r>
      <w:r w:rsidRPr="00A73E15">
        <w:t>providers</w:t>
      </w:r>
      <w:r w:rsidR="006E6D0B" w:rsidRPr="00A73E15">
        <w:t xml:space="preserve"> must report this in line with the guidance below. </w:t>
      </w:r>
      <w:r w:rsidR="005A7766" w:rsidRPr="00A73E15">
        <w:t>T</w:t>
      </w:r>
      <w:r w:rsidR="00FF65EB" w:rsidRPr="00A73E15">
        <w:t xml:space="preserve">raining </w:t>
      </w:r>
      <w:r w:rsidR="005A7766" w:rsidRPr="00A73E15">
        <w:t>p</w:t>
      </w:r>
      <w:r w:rsidR="006E6D0B" w:rsidRPr="00A73E15">
        <w:t xml:space="preserve">roviders will not </w:t>
      </w:r>
      <w:r w:rsidR="00AF3C18" w:rsidRPr="00A73E15">
        <w:t>receive payments for learners who are on breaks in learning.</w:t>
      </w:r>
    </w:p>
    <w:p w14:paraId="382FA187" w14:textId="3A1B9389" w:rsidR="00C0516B" w:rsidRPr="00A73E15" w:rsidRDefault="00B84582" w:rsidP="00091CB6">
      <w:r w:rsidRPr="00A73E15">
        <w:t xml:space="preserve">Where </w:t>
      </w:r>
      <w:r w:rsidR="00453D15" w:rsidRPr="00A73E15">
        <w:t xml:space="preserve">the COVID-19 outbreak results in loss of income </w:t>
      </w:r>
      <w:r w:rsidR="00F24013" w:rsidRPr="00A73E15">
        <w:t xml:space="preserve">due to ceased or reduced delivery of training, </w:t>
      </w:r>
      <w:r w:rsidR="00093356" w:rsidRPr="00A73E15">
        <w:t xml:space="preserve">training </w:t>
      </w:r>
      <w:r w:rsidR="00E87BF9" w:rsidRPr="00A73E15">
        <w:t xml:space="preserve">providers should </w:t>
      </w:r>
      <w:r w:rsidR="001C3951" w:rsidRPr="00A73E15">
        <w:t>consider their eligibility</w:t>
      </w:r>
      <w:r w:rsidR="005D3009" w:rsidRPr="00A73E15">
        <w:t xml:space="preserve"> and apply</w:t>
      </w:r>
      <w:r w:rsidR="001C3951" w:rsidRPr="00A73E15">
        <w:t xml:space="preserve"> for </w:t>
      </w:r>
      <w:r w:rsidR="005D3009" w:rsidRPr="00A73E15">
        <w:t xml:space="preserve">the wide range of </w:t>
      </w:r>
      <w:r w:rsidR="005D3009" w:rsidRPr="00A73E15">
        <w:lastRenderedPageBreak/>
        <w:t>financial support that HM Treasury has already announced</w:t>
      </w:r>
      <w:r w:rsidR="00082DDA" w:rsidRPr="00A73E15">
        <w:t xml:space="preserve"> for businesses</w:t>
      </w:r>
      <w:r w:rsidR="005D3009" w:rsidRPr="00A73E15">
        <w:t>. Full details of this</w:t>
      </w:r>
      <w:r w:rsidR="00082DDA" w:rsidRPr="00A73E15">
        <w:t xml:space="preserve"> substantial package of support can be found at: </w:t>
      </w:r>
      <w:hyperlink r:id="rId19">
        <w:r w:rsidR="00082DDA" w:rsidRPr="00A73E15">
          <w:rPr>
            <w:rStyle w:val="Hyperlink"/>
          </w:rPr>
          <w:t>https://www.gov.uk/government/publications/guidance-to-employers-and-businesses-about-covid-19/covid-19-support-for-businesses</w:t>
        </w:r>
      </w:hyperlink>
      <w:r w:rsidR="00374332" w:rsidRPr="00A73E15">
        <w:rPr>
          <w:rStyle w:val="Hyperlink"/>
        </w:rPr>
        <w:t>.</w:t>
      </w:r>
    </w:p>
    <w:p w14:paraId="016684B5" w14:textId="7B87F8EF" w:rsidR="004D6B27" w:rsidRPr="00A73E15" w:rsidRDefault="00F62E8D" w:rsidP="00091CB6">
      <w:pPr>
        <w:rPr>
          <w:u w:val="single"/>
        </w:rPr>
      </w:pPr>
      <w:r w:rsidRPr="00A73E15">
        <w:rPr>
          <w:u w:val="single"/>
        </w:rPr>
        <w:t>Arrangements for disrupted training delivery in March</w:t>
      </w:r>
    </w:p>
    <w:p w14:paraId="1B93305D" w14:textId="73318E7C" w:rsidR="00F62E8D" w:rsidRPr="00A73E15" w:rsidRDefault="0093409A" w:rsidP="00091CB6">
      <w:r w:rsidRPr="00A73E15">
        <w:t>A</w:t>
      </w:r>
      <w:r w:rsidR="009030CF" w:rsidRPr="00A73E15">
        <w:t xml:space="preserve">s </w:t>
      </w:r>
      <w:r w:rsidRPr="00A73E15">
        <w:t>a result of COVID-19, t</w:t>
      </w:r>
      <w:r w:rsidR="00603A2F" w:rsidRPr="00A73E15">
        <w:t>h</w:t>
      </w:r>
      <w:r w:rsidR="006D4428" w:rsidRPr="00A73E15">
        <w:t xml:space="preserve">ere will be cases </w:t>
      </w:r>
      <w:r w:rsidR="00F96E4B" w:rsidRPr="00A73E15">
        <w:t>where</w:t>
      </w:r>
      <w:r w:rsidR="006D4428" w:rsidRPr="00A73E15">
        <w:t xml:space="preserve"> training providers have delivered training during March </w:t>
      </w:r>
      <w:r w:rsidR="00433251" w:rsidRPr="00A73E15">
        <w:t xml:space="preserve">but had to suspend </w:t>
      </w:r>
      <w:r w:rsidR="00FA6EA4" w:rsidRPr="00A73E15">
        <w:t>this training</w:t>
      </w:r>
      <w:r w:rsidR="00433251" w:rsidRPr="00A73E15">
        <w:t xml:space="preserve"> </w:t>
      </w:r>
      <w:r w:rsidR="00EC03DD" w:rsidRPr="00A73E15">
        <w:t xml:space="preserve">before the end of </w:t>
      </w:r>
      <w:r w:rsidR="00AB0E2A" w:rsidRPr="00A73E15">
        <w:t>the month.</w:t>
      </w:r>
      <w:r w:rsidR="00146579" w:rsidRPr="00A73E15">
        <w:t xml:space="preserve"> </w:t>
      </w:r>
      <w:r w:rsidR="00F96E4B" w:rsidRPr="00A73E15">
        <w:t xml:space="preserve">It is likely that </w:t>
      </w:r>
      <w:r w:rsidR="00146579" w:rsidRPr="00A73E15">
        <w:t xml:space="preserve">this training will have been suspended </w:t>
      </w:r>
      <w:r w:rsidR="003A1439" w:rsidRPr="00A73E15">
        <w:t>knowing</w:t>
      </w:r>
      <w:r w:rsidR="00146579" w:rsidRPr="00A73E15">
        <w:t xml:space="preserve"> that the </w:t>
      </w:r>
      <w:r w:rsidR="002F4C2D" w:rsidRPr="00A73E15">
        <w:t>interruption will last longer than four weeks and will</w:t>
      </w:r>
      <w:r w:rsidR="00C62B6B" w:rsidRPr="00A73E15">
        <w:t xml:space="preserve"> </w:t>
      </w:r>
      <w:r w:rsidR="002F4C2D" w:rsidRPr="00A73E15">
        <w:t>constitute a break in learning.</w:t>
      </w:r>
    </w:p>
    <w:p w14:paraId="085909AA" w14:textId="133264F4" w:rsidR="00584D64" w:rsidRPr="00A73E15" w:rsidRDefault="005B0B0E" w:rsidP="006A24A1">
      <w:pPr>
        <w:spacing w:after="0"/>
        <w:rPr>
          <w:color w:val="000000" w:themeColor="text1"/>
        </w:rPr>
      </w:pPr>
      <w:r w:rsidRPr="00A73E15">
        <w:rPr>
          <w:color w:val="000000" w:themeColor="text1"/>
        </w:rPr>
        <w:t>W</w:t>
      </w:r>
      <w:r w:rsidR="00EB6F60" w:rsidRPr="00A73E15">
        <w:rPr>
          <w:color w:val="000000" w:themeColor="text1"/>
        </w:rPr>
        <w:t>here t</w:t>
      </w:r>
      <w:r w:rsidR="006D4428" w:rsidRPr="00A73E15">
        <w:rPr>
          <w:color w:val="000000" w:themeColor="text1"/>
        </w:rPr>
        <w:t xml:space="preserve">raining </w:t>
      </w:r>
      <w:r w:rsidR="00EB6F60" w:rsidRPr="00A73E15">
        <w:rPr>
          <w:color w:val="000000" w:themeColor="text1"/>
        </w:rPr>
        <w:t xml:space="preserve">has </w:t>
      </w:r>
      <w:r w:rsidR="006D4428" w:rsidRPr="00A73E15">
        <w:rPr>
          <w:color w:val="000000" w:themeColor="text1"/>
        </w:rPr>
        <w:t xml:space="preserve">been delivered in March </w:t>
      </w:r>
      <w:r w:rsidR="75056562" w:rsidRPr="00A73E15">
        <w:rPr>
          <w:color w:val="000000" w:themeColor="text1"/>
        </w:rPr>
        <w:t xml:space="preserve">but </w:t>
      </w:r>
      <w:r w:rsidR="00CF1A42" w:rsidRPr="00A73E15">
        <w:rPr>
          <w:color w:val="000000" w:themeColor="text1"/>
        </w:rPr>
        <w:t xml:space="preserve">a break in learning </w:t>
      </w:r>
      <w:r w:rsidR="006A3031" w:rsidRPr="00A73E15">
        <w:rPr>
          <w:color w:val="000000" w:themeColor="text1"/>
        </w:rPr>
        <w:t>has</w:t>
      </w:r>
      <w:r w:rsidR="00DD0712" w:rsidRPr="00A73E15">
        <w:rPr>
          <w:color w:val="000000" w:themeColor="text1"/>
        </w:rPr>
        <w:t xml:space="preserve"> </w:t>
      </w:r>
      <w:r w:rsidR="00CF1A42" w:rsidRPr="00A73E15">
        <w:rPr>
          <w:color w:val="000000" w:themeColor="text1"/>
        </w:rPr>
        <w:t>beg</w:t>
      </w:r>
      <w:r w:rsidR="00F53654" w:rsidRPr="00A73E15">
        <w:rPr>
          <w:color w:val="000000" w:themeColor="text1"/>
        </w:rPr>
        <w:t>un</w:t>
      </w:r>
      <w:r w:rsidR="002A16D7" w:rsidRPr="00A73E15">
        <w:rPr>
          <w:color w:val="000000" w:themeColor="text1"/>
        </w:rPr>
        <w:t>,</w:t>
      </w:r>
      <w:r w:rsidR="00CF1A42" w:rsidRPr="00A73E15">
        <w:rPr>
          <w:color w:val="000000" w:themeColor="text1"/>
        </w:rPr>
        <w:t xml:space="preserve"> or</w:t>
      </w:r>
      <w:r w:rsidR="006A3031" w:rsidRPr="00A73E15">
        <w:rPr>
          <w:color w:val="000000" w:themeColor="text1"/>
        </w:rPr>
        <w:t xml:space="preserve"> is</w:t>
      </w:r>
      <w:r w:rsidR="00CF1A42" w:rsidRPr="00A73E15">
        <w:rPr>
          <w:color w:val="000000" w:themeColor="text1"/>
        </w:rPr>
        <w:t xml:space="preserve"> expected</w:t>
      </w:r>
      <w:r w:rsidR="69CB04A5" w:rsidRPr="00A73E15">
        <w:rPr>
          <w:color w:val="000000" w:themeColor="text1"/>
        </w:rPr>
        <w:t xml:space="preserve"> </w:t>
      </w:r>
      <w:r w:rsidR="00503D90" w:rsidRPr="00A73E15">
        <w:rPr>
          <w:color w:val="000000" w:themeColor="text1"/>
        </w:rPr>
        <w:t xml:space="preserve">to </w:t>
      </w:r>
      <w:r w:rsidR="000F622A" w:rsidRPr="00A73E15">
        <w:rPr>
          <w:color w:val="000000" w:themeColor="text1"/>
        </w:rPr>
        <w:t>start</w:t>
      </w:r>
      <w:r w:rsidR="69CB04A5" w:rsidRPr="00A73E15">
        <w:rPr>
          <w:color w:val="000000" w:themeColor="text1"/>
        </w:rPr>
        <w:t xml:space="preserve"> </w:t>
      </w:r>
      <w:r w:rsidR="00EF438F" w:rsidRPr="00A73E15">
        <w:rPr>
          <w:color w:val="000000" w:themeColor="text1"/>
        </w:rPr>
        <w:t>before the end of</w:t>
      </w:r>
      <w:r w:rsidR="69CB04A5" w:rsidRPr="00A73E15">
        <w:rPr>
          <w:color w:val="000000" w:themeColor="text1"/>
        </w:rPr>
        <w:t xml:space="preserve"> March</w:t>
      </w:r>
      <w:r w:rsidR="00565A43" w:rsidRPr="00A73E15">
        <w:rPr>
          <w:color w:val="000000" w:themeColor="text1"/>
        </w:rPr>
        <w:t>,</w:t>
      </w:r>
      <w:r w:rsidR="00E5114F" w:rsidRPr="00A73E15">
        <w:rPr>
          <w:color w:val="000000" w:themeColor="text1"/>
        </w:rPr>
        <w:t xml:space="preserve"> </w:t>
      </w:r>
      <w:r w:rsidR="00DA7964" w:rsidRPr="00A73E15">
        <w:rPr>
          <w:color w:val="000000" w:themeColor="text1"/>
        </w:rPr>
        <w:t xml:space="preserve">to ensure payment </w:t>
      </w:r>
      <w:r w:rsidR="00266F02" w:rsidRPr="00A73E15">
        <w:rPr>
          <w:color w:val="000000" w:themeColor="text1"/>
        </w:rPr>
        <w:t>for these apprentices</w:t>
      </w:r>
      <w:r w:rsidR="00F16EDC" w:rsidRPr="00A73E15">
        <w:rPr>
          <w:color w:val="000000" w:themeColor="text1"/>
        </w:rPr>
        <w:t>,</w:t>
      </w:r>
      <w:r w:rsidR="00266F02" w:rsidRPr="00A73E15">
        <w:rPr>
          <w:color w:val="000000" w:themeColor="text1"/>
        </w:rPr>
        <w:t xml:space="preserve"> </w:t>
      </w:r>
      <w:r w:rsidR="00236EE2" w:rsidRPr="00A73E15">
        <w:t xml:space="preserve">training </w:t>
      </w:r>
      <w:r w:rsidR="00C50C90" w:rsidRPr="00A73E15">
        <w:rPr>
          <w:color w:val="000000" w:themeColor="text1"/>
        </w:rPr>
        <w:t xml:space="preserve">providers </w:t>
      </w:r>
      <w:r w:rsidR="007C7292" w:rsidRPr="00A73E15">
        <w:rPr>
          <w:color w:val="000000" w:themeColor="text1"/>
        </w:rPr>
        <w:t>shoul</w:t>
      </w:r>
      <w:r w:rsidR="002B2454" w:rsidRPr="00A73E15">
        <w:rPr>
          <w:color w:val="000000" w:themeColor="text1"/>
        </w:rPr>
        <w:t>d</w:t>
      </w:r>
      <w:r w:rsidR="006A24A1" w:rsidRPr="00A73E15">
        <w:rPr>
          <w:color w:val="000000" w:themeColor="text1"/>
        </w:rPr>
        <w:t>:</w:t>
      </w:r>
    </w:p>
    <w:p w14:paraId="7B906841" w14:textId="1E3279BB" w:rsidR="00584D64" w:rsidRPr="00A73E15" w:rsidRDefault="00C50C90" w:rsidP="00FF0288">
      <w:pPr>
        <w:pStyle w:val="ListParagraph"/>
        <w:numPr>
          <w:ilvl w:val="0"/>
          <w:numId w:val="16"/>
        </w:numPr>
        <w:ind w:left="709"/>
        <w:rPr>
          <w:rFonts w:eastAsia="Arial" w:cs="Arial"/>
          <w:color w:val="000000" w:themeColor="text1"/>
        </w:rPr>
      </w:pPr>
      <w:r w:rsidRPr="00A73E15">
        <w:rPr>
          <w:color w:val="000000" w:themeColor="text1"/>
        </w:rPr>
        <w:t xml:space="preserve">include </w:t>
      </w:r>
      <w:r w:rsidR="00BA0AAE" w:rsidRPr="00A73E15">
        <w:rPr>
          <w:color w:val="000000" w:themeColor="text1"/>
        </w:rPr>
        <w:t xml:space="preserve">these learners in their March ILR submission </w:t>
      </w:r>
      <w:r w:rsidR="38D6E310" w:rsidRPr="00A73E15">
        <w:rPr>
          <w:color w:val="000000" w:themeColor="text1"/>
        </w:rPr>
        <w:t>as on programme</w:t>
      </w:r>
      <w:r w:rsidR="006329BA" w:rsidRPr="00A73E15">
        <w:rPr>
          <w:color w:val="000000" w:themeColor="text1"/>
        </w:rPr>
        <w:t>;</w:t>
      </w:r>
    </w:p>
    <w:p w14:paraId="0E9AA8FD" w14:textId="6FE692C1" w:rsidR="00764862" w:rsidRPr="00A73E15" w:rsidRDefault="00764862" w:rsidP="00FF0288">
      <w:pPr>
        <w:pStyle w:val="ListParagraph"/>
        <w:numPr>
          <w:ilvl w:val="0"/>
          <w:numId w:val="16"/>
        </w:numPr>
        <w:ind w:left="709"/>
        <w:rPr>
          <w:rFonts w:eastAsia="Arial" w:cs="Arial"/>
          <w:color w:val="000000" w:themeColor="text1"/>
        </w:rPr>
      </w:pPr>
      <w:r w:rsidRPr="00A73E15">
        <w:rPr>
          <w:color w:val="000000" w:themeColor="text1"/>
        </w:rPr>
        <w:t>record</w:t>
      </w:r>
      <w:r w:rsidR="003C56C7" w:rsidRPr="00A73E15">
        <w:rPr>
          <w:color w:val="000000" w:themeColor="text1"/>
        </w:rPr>
        <w:t>, retain</w:t>
      </w:r>
      <w:r w:rsidRPr="00A73E15">
        <w:rPr>
          <w:color w:val="000000" w:themeColor="text1"/>
        </w:rPr>
        <w:t xml:space="preserve"> and </w:t>
      </w:r>
      <w:r w:rsidR="003C56C7" w:rsidRPr="00A73E15">
        <w:rPr>
          <w:color w:val="000000" w:themeColor="text1"/>
        </w:rPr>
        <w:t xml:space="preserve">submit </w:t>
      </w:r>
      <w:r w:rsidRPr="00A73E15">
        <w:rPr>
          <w:color w:val="000000" w:themeColor="text1"/>
        </w:rPr>
        <w:t>evidence in the usual way</w:t>
      </w:r>
      <w:r w:rsidR="003C56C7" w:rsidRPr="00A73E15">
        <w:rPr>
          <w:color w:val="000000" w:themeColor="text1"/>
        </w:rPr>
        <w:t>;</w:t>
      </w:r>
    </w:p>
    <w:p w14:paraId="06664FDB" w14:textId="3280D473" w:rsidR="008C41B1" w:rsidRPr="00A73E15" w:rsidRDefault="612F3408" w:rsidP="00FF0288">
      <w:pPr>
        <w:pStyle w:val="ListParagraph"/>
        <w:numPr>
          <w:ilvl w:val="0"/>
          <w:numId w:val="16"/>
        </w:numPr>
        <w:ind w:left="709"/>
        <w:rPr>
          <w:color w:val="000000" w:themeColor="text1"/>
        </w:rPr>
      </w:pPr>
      <w:r w:rsidRPr="00A73E15">
        <w:rPr>
          <w:color w:val="000000" w:themeColor="text1"/>
        </w:rPr>
        <w:t xml:space="preserve">record a </w:t>
      </w:r>
      <w:r w:rsidR="006D4428" w:rsidRPr="00A73E15">
        <w:rPr>
          <w:color w:val="000000" w:themeColor="text1"/>
        </w:rPr>
        <w:t>break</w:t>
      </w:r>
      <w:r w:rsidR="6261DFF6" w:rsidRPr="00A73E15">
        <w:rPr>
          <w:color w:val="000000" w:themeColor="text1"/>
        </w:rPr>
        <w:t xml:space="preserve"> </w:t>
      </w:r>
      <w:r w:rsidR="006D4428" w:rsidRPr="00A73E15">
        <w:rPr>
          <w:color w:val="000000" w:themeColor="text1"/>
        </w:rPr>
        <w:t xml:space="preserve">in learning </w:t>
      </w:r>
      <w:r w:rsidR="002123AD" w:rsidRPr="00A73E15">
        <w:rPr>
          <w:color w:val="000000" w:themeColor="text1"/>
        </w:rPr>
        <w:t xml:space="preserve">in </w:t>
      </w:r>
      <w:r w:rsidR="006329BA" w:rsidRPr="00A73E15">
        <w:rPr>
          <w:color w:val="000000" w:themeColor="text1"/>
        </w:rPr>
        <w:t>their April ILR submission</w:t>
      </w:r>
      <w:r w:rsidR="00DE498A" w:rsidRPr="00A73E15">
        <w:rPr>
          <w:color w:val="000000" w:themeColor="text1"/>
        </w:rPr>
        <w:t xml:space="preserve">; and </w:t>
      </w:r>
    </w:p>
    <w:p w14:paraId="7A79AB6B" w14:textId="5D33D6D8" w:rsidR="00584D64" w:rsidRPr="00A73E15" w:rsidRDefault="00912C1E" w:rsidP="00FF0288">
      <w:pPr>
        <w:pStyle w:val="ListParagraph"/>
        <w:numPr>
          <w:ilvl w:val="0"/>
          <w:numId w:val="16"/>
        </w:numPr>
        <w:ind w:left="709"/>
        <w:rPr>
          <w:color w:val="000000" w:themeColor="text1"/>
        </w:rPr>
      </w:pPr>
      <w:r w:rsidRPr="00A73E15">
        <w:rPr>
          <w:color w:val="000000" w:themeColor="text1"/>
        </w:rPr>
        <w:t xml:space="preserve">ensure that these learners are not recorded as permanently withdrawn from their apprenticeship, </w:t>
      </w:r>
      <w:r w:rsidR="00DE498A" w:rsidRPr="00A73E15">
        <w:rPr>
          <w:color w:val="000000" w:themeColor="text1"/>
        </w:rPr>
        <w:t xml:space="preserve">by entering </w:t>
      </w:r>
      <w:r w:rsidRPr="00A73E15">
        <w:rPr>
          <w:color w:val="000000" w:themeColor="text1"/>
        </w:rPr>
        <w:t xml:space="preserve">the </w:t>
      </w:r>
      <w:r w:rsidR="00C8161B" w:rsidRPr="00A73E15">
        <w:rPr>
          <w:color w:val="000000" w:themeColor="text1"/>
        </w:rPr>
        <w:t xml:space="preserve">‘Completion status’ field of the </w:t>
      </w:r>
      <w:r w:rsidRPr="00A73E15">
        <w:rPr>
          <w:color w:val="000000" w:themeColor="text1"/>
        </w:rPr>
        <w:t xml:space="preserve">ILR </w:t>
      </w:r>
      <w:r w:rsidR="00C8161B" w:rsidRPr="00A73E15">
        <w:rPr>
          <w:color w:val="000000" w:themeColor="text1"/>
        </w:rPr>
        <w:t>as ‘6’, denoting that</w:t>
      </w:r>
      <w:r w:rsidR="002062DE" w:rsidRPr="00A73E15">
        <w:rPr>
          <w:color w:val="000000" w:themeColor="text1"/>
        </w:rPr>
        <w:t xml:space="preserve"> the learner has temporarily withdrawn from learning </w:t>
      </w:r>
      <w:r w:rsidR="006E66AC" w:rsidRPr="00A73E15">
        <w:rPr>
          <w:color w:val="000000" w:themeColor="text1"/>
        </w:rPr>
        <w:t>due to an agreed break in learning</w:t>
      </w:r>
      <w:r w:rsidR="006329BA" w:rsidRPr="00A73E15">
        <w:rPr>
          <w:color w:val="000000" w:themeColor="text1"/>
        </w:rPr>
        <w:t>.</w:t>
      </w:r>
    </w:p>
    <w:p w14:paraId="0B8D77BE" w14:textId="7EDC71C7" w:rsidR="00BF08C9" w:rsidRPr="00A73E15" w:rsidRDefault="003861D2" w:rsidP="00F3432D">
      <w:r w:rsidRPr="00A73E15">
        <w:t>T</w:t>
      </w:r>
      <w:r w:rsidR="00BF08C9" w:rsidRPr="00A73E15">
        <w:t>raining which cannot be delivered in March</w:t>
      </w:r>
      <w:r w:rsidR="7456D91D" w:rsidRPr="00A73E15">
        <w:t>,</w:t>
      </w:r>
      <w:r w:rsidR="00BF08C9" w:rsidRPr="00A73E15">
        <w:t xml:space="preserve"> </w:t>
      </w:r>
      <w:r w:rsidR="009073BD" w:rsidRPr="00A73E15">
        <w:t xml:space="preserve">but </w:t>
      </w:r>
      <w:r w:rsidR="00BF08C9" w:rsidRPr="00A73E15">
        <w:t xml:space="preserve">for which the </w:t>
      </w:r>
      <w:r w:rsidR="0075091D" w:rsidRPr="00A73E15">
        <w:t xml:space="preserve">training </w:t>
      </w:r>
      <w:r w:rsidR="00BF08C9" w:rsidRPr="00A73E15">
        <w:t>provider receives payment</w:t>
      </w:r>
      <w:r w:rsidR="004B3E5D" w:rsidRPr="00A73E15">
        <w:t>,</w:t>
      </w:r>
      <w:r w:rsidR="00BF08C9" w:rsidRPr="00A73E15">
        <w:t xml:space="preserve"> </w:t>
      </w:r>
      <w:r w:rsidR="00DB2733" w:rsidRPr="00A73E15">
        <w:t xml:space="preserve">should </w:t>
      </w:r>
      <w:r w:rsidR="00BF08C9" w:rsidRPr="00A73E15">
        <w:t xml:space="preserve">be </w:t>
      </w:r>
      <w:r w:rsidR="00492E2E" w:rsidRPr="00A73E15">
        <w:t xml:space="preserve">delivered </w:t>
      </w:r>
      <w:r w:rsidR="00BF08C9" w:rsidRPr="00A73E15">
        <w:t>within the remainder of the apprenticeship</w:t>
      </w:r>
      <w:r w:rsidR="00680B97" w:rsidRPr="00A73E15">
        <w:t xml:space="preserve"> and </w:t>
      </w:r>
      <w:r w:rsidR="007E2AB1" w:rsidRPr="00A73E15">
        <w:t xml:space="preserve">the previously agreed </w:t>
      </w:r>
      <w:r w:rsidR="00791B6C" w:rsidRPr="00A73E15">
        <w:t>total cost of the apprenticeship</w:t>
      </w:r>
      <w:r w:rsidR="69D3F62B" w:rsidRPr="00A73E15">
        <w:t>,</w:t>
      </w:r>
      <w:r w:rsidR="00D220A1" w:rsidRPr="00A73E15">
        <w:t xml:space="preserve"> before the planned end-date</w:t>
      </w:r>
      <w:r w:rsidR="5C60C044" w:rsidRPr="00A73E15">
        <w:t>.</w:t>
      </w:r>
      <w:r w:rsidR="00BF08C9" w:rsidRPr="00A73E15">
        <w:t xml:space="preserve"> Where the apprenticeship does not resume and</w:t>
      </w:r>
      <w:r w:rsidR="004F3241" w:rsidRPr="00A73E15">
        <w:t xml:space="preserve"> the </w:t>
      </w:r>
      <w:r w:rsidR="0075091D" w:rsidRPr="00A73E15">
        <w:t xml:space="preserve">training </w:t>
      </w:r>
      <w:r w:rsidR="004F3241" w:rsidRPr="00A73E15">
        <w:t xml:space="preserve">provider has received payment for training in March which was not delivered and cannot be delivered in the future, </w:t>
      </w:r>
      <w:r w:rsidR="00DD6B44" w:rsidRPr="00A73E15">
        <w:t xml:space="preserve">ESFA </w:t>
      </w:r>
      <w:r w:rsidR="00D8727F" w:rsidRPr="00A73E15">
        <w:t>reserve</w:t>
      </w:r>
      <w:r w:rsidR="3DDA952E" w:rsidRPr="00A73E15">
        <w:t>s</w:t>
      </w:r>
      <w:r w:rsidR="00D8727F" w:rsidRPr="00A73E15">
        <w:t xml:space="preserve"> the right to</w:t>
      </w:r>
      <w:r w:rsidR="00B16EBB" w:rsidRPr="00A73E15">
        <w:t xml:space="preserve"> </w:t>
      </w:r>
      <w:r w:rsidR="007B79A9" w:rsidRPr="00A73E15">
        <w:t>recover</w:t>
      </w:r>
      <w:r w:rsidR="004F3241" w:rsidRPr="00A73E15">
        <w:t xml:space="preserve"> </w:t>
      </w:r>
      <w:r w:rsidR="00464140" w:rsidRPr="00A73E15">
        <w:t>payment.</w:t>
      </w:r>
      <w:r w:rsidR="00BF08C9" w:rsidRPr="00A73E15">
        <w:t xml:space="preserve"> </w:t>
      </w:r>
    </w:p>
    <w:p w14:paraId="66A20776" w14:textId="4EAA8291" w:rsidR="00584D64" w:rsidRPr="00A73E15" w:rsidRDefault="008F27BA" w:rsidP="00091CB6">
      <w:pPr>
        <w:rPr>
          <w:color w:val="000000" w:themeColor="text1"/>
        </w:rPr>
      </w:pPr>
      <w:r w:rsidRPr="00A73E15">
        <w:rPr>
          <w:color w:val="000000" w:themeColor="text1"/>
        </w:rPr>
        <w:t>During March l</w:t>
      </w:r>
      <w:r w:rsidR="178CF9CD" w:rsidRPr="00A73E15">
        <w:rPr>
          <w:color w:val="000000" w:themeColor="text1"/>
        </w:rPr>
        <w:t>evy</w:t>
      </w:r>
      <w:r w:rsidR="006329BA" w:rsidRPr="00A73E15">
        <w:rPr>
          <w:color w:val="000000" w:themeColor="text1"/>
        </w:rPr>
        <w:t>-</w:t>
      </w:r>
      <w:r w:rsidR="178CF9CD" w:rsidRPr="00A73E15">
        <w:rPr>
          <w:color w:val="000000" w:themeColor="text1"/>
        </w:rPr>
        <w:t xml:space="preserve">paying employers </w:t>
      </w:r>
      <w:r w:rsidRPr="00A73E15">
        <w:rPr>
          <w:color w:val="000000" w:themeColor="text1"/>
        </w:rPr>
        <w:t xml:space="preserve">should not </w:t>
      </w:r>
      <w:r w:rsidR="77B41321" w:rsidRPr="00A73E15">
        <w:rPr>
          <w:color w:val="000000" w:themeColor="text1"/>
        </w:rPr>
        <w:t xml:space="preserve">use the </w:t>
      </w:r>
      <w:r w:rsidR="00D67E2F" w:rsidRPr="00A73E15">
        <w:rPr>
          <w:color w:val="000000" w:themeColor="text1"/>
        </w:rPr>
        <w:t>a</w:t>
      </w:r>
      <w:r w:rsidR="77B41321" w:rsidRPr="00A73E15">
        <w:rPr>
          <w:color w:val="000000" w:themeColor="text1"/>
        </w:rPr>
        <w:t xml:space="preserve">pprenticeship </w:t>
      </w:r>
      <w:r w:rsidR="00D67E2F" w:rsidRPr="00A73E15">
        <w:rPr>
          <w:color w:val="000000" w:themeColor="text1"/>
        </w:rPr>
        <w:t>s</w:t>
      </w:r>
      <w:r w:rsidR="77B41321" w:rsidRPr="00A73E15">
        <w:rPr>
          <w:color w:val="000000" w:themeColor="text1"/>
        </w:rPr>
        <w:t xml:space="preserve">ervice to </w:t>
      </w:r>
      <w:r w:rsidR="004E4926" w:rsidRPr="00A73E15">
        <w:rPr>
          <w:color w:val="000000" w:themeColor="text1"/>
        </w:rPr>
        <w:t>‘</w:t>
      </w:r>
      <w:r w:rsidR="77B41321" w:rsidRPr="00A73E15">
        <w:rPr>
          <w:color w:val="000000" w:themeColor="text1"/>
        </w:rPr>
        <w:t>pause</w:t>
      </w:r>
      <w:r w:rsidR="004E4926" w:rsidRPr="00A73E15">
        <w:rPr>
          <w:color w:val="000000" w:themeColor="text1"/>
        </w:rPr>
        <w:t>’</w:t>
      </w:r>
      <w:r w:rsidR="77B41321" w:rsidRPr="00A73E15">
        <w:rPr>
          <w:color w:val="000000" w:themeColor="text1"/>
        </w:rPr>
        <w:t xml:space="preserve"> or </w:t>
      </w:r>
      <w:r w:rsidR="004E4926" w:rsidRPr="00A73E15">
        <w:rPr>
          <w:color w:val="000000" w:themeColor="text1"/>
        </w:rPr>
        <w:t>‘</w:t>
      </w:r>
      <w:r w:rsidR="77B41321" w:rsidRPr="00A73E15">
        <w:rPr>
          <w:color w:val="000000" w:themeColor="text1"/>
        </w:rPr>
        <w:t>stop</w:t>
      </w:r>
      <w:r w:rsidR="004E4926" w:rsidRPr="00A73E15">
        <w:rPr>
          <w:color w:val="000000" w:themeColor="text1"/>
        </w:rPr>
        <w:t>’</w:t>
      </w:r>
      <w:r w:rsidR="77B41321" w:rsidRPr="00A73E15">
        <w:rPr>
          <w:color w:val="000000" w:themeColor="text1"/>
        </w:rPr>
        <w:t xml:space="preserve"> payments to the </w:t>
      </w:r>
      <w:r w:rsidR="0075091D" w:rsidRPr="00A73E15">
        <w:t xml:space="preserve">training </w:t>
      </w:r>
      <w:r w:rsidR="77B41321" w:rsidRPr="00A73E15">
        <w:rPr>
          <w:color w:val="000000" w:themeColor="text1"/>
        </w:rPr>
        <w:t>provider</w:t>
      </w:r>
      <w:r w:rsidR="6CD720A2" w:rsidRPr="00A73E15">
        <w:rPr>
          <w:color w:val="000000" w:themeColor="text1"/>
        </w:rPr>
        <w:t xml:space="preserve"> </w:t>
      </w:r>
      <w:r w:rsidR="00847F65" w:rsidRPr="00A73E15">
        <w:rPr>
          <w:color w:val="000000" w:themeColor="text1"/>
        </w:rPr>
        <w:t xml:space="preserve">where some training has been delivered in March. </w:t>
      </w:r>
      <w:r w:rsidR="00D372C3" w:rsidRPr="00A73E15">
        <w:rPr>
          <w:color w:val="000000" w:themeColor="text1"/>
        </w:rPr>
        <w:t xml:space="preserve">Doing so </w:t>
      </w:r>
      <w:r w:rsidR="004B289B" w:rsidRPr="00A73E15">
        <w:rPr>
          <w:color w:val="000000" w:themeColor="text1"/>
        </w:rPr>
        <w:t>will</w:t>
      </w:r>
      <w:r w:rsidR="6CD720A2" w:rsidRPr="00A73E15">
        <w:rPr>
          <w:color w:val="000000" w:themeColor="text1"/>
        </w:rPr>
        <w:t xml:space="preserve"> result in the </w:t>
      </w:r>
      <w:r w:rsidR="0075091D" w:rsidRPr="00A73E15">
        <w:t xml:space="preserve">training </w:t>
      </w:r>
      <w:r w:rsidR="6CD720A2" w:rsidRPr="00A73E15">
        <w:rPr>
          <w:color w:val="000000" w:themeColor="text1"/>
        </w:rPr>
        <w:t>provider not receiving any payment</w:t>
      </w:r>
      <w:r w:rsidR="000163B4" w:rsidRPr="00A73E15">
        <w:rPr>
          <w:color w:val="000000" w:themeColor="text1"/>
        </w:rPr>
        <w:t xml:space="preserve"> for </w:t>
      </w:r>
      <w:r w:rsidR="00F116F8" w:rsidRPr="00A73E15">
        <w:rPr>
          <w:color w:val="000000" w:themeColor="text1"/>
        </w:rPr>
        <w:t xml:space="preserve">these </w:t>
      </w:r>
      <w:r w:rsidR="00266F02" w:rsidRPr="00A73E15">
        <w:rPr>
          <w:color w:val="000000" w:themeColor="text1"/>
        </w:rPr>
        <w:t>apprentices</w:t>
      </w:r>
      <w:r w:rsidR="6CD720A2" w:rsidRPr="00A73E15">
        <w:rPr>
          <w:color w:val="000000" w:themeColor="text1"/>
        </w:rPr>
        <w:t>.</w:t>
      </w:r>
    </w:p>
    <w:p w14:paraId="2D1AC7FD" w14:textId="7AB8D60F" w:rsidR="008179DD" w:rsidRPr="00A73E15" w:rsidRDefault="0080785E" w:rsidP="0080785E">
      <w:pPr>
        <w:rPr>
          <w:u w:val="single"/>
        </w:rPr>
      </w:pPr>
      <w:r w:rsidRPr="00A73E15">
        <w:rPr>
          <w:u w:val="single"/>
        </w:rPr>
        <w:t>Arrangements for April and beyond</w:t>
      </w:r>
    </w:p>
    <w:p w14:paraId="26102920" w14:textId="1562C480" w:rsidR="00B9269C" w:rsidRPr="00A73E15" w:rsidRDefault="00545E42" w:rsidP="00CA0A0B">
      <w:r w:rsidRPr="00A73E15">
        <w:t xml:space="preserve">For </w:t>
      </w:r>
      <w:r w:rsidR="00B465F2" w:rsidRPr="00A73E15">
        <w:t>a</w:t>
      </w:r>
      <w:r w:rsidR="002801E9" w:rsidRPr="00A73E15">
        <w:t xml:space="preserve"> b</w:t>
      </w:r>
      <w:r w:rsidR="0088530F" w:rsidRPr="00A73E15">
        <w:t xml:space="preserve">reak in learning </w:t>
      </w:r>
      <w:r w:rsidR="007D4CBA" w:rsidRPr="00A73E15">
        <w:t>greater than four weeks</w:t>
      </w:r>
      <w:r w:rsidR="00C83CF1" w:rsidRPr="00A73E15">
        <w:t xml:space="preserve"> th</w:t>
      </w:r>
      <w:r w:rsidR="001413D7" w:rsidRPr="00A73E15">
        <w:t xml:space="preserve">at begins </w:t>
      </w:r>
      <w:r w:rsidR="008733C0" w:rsidRPr="00A73E15">
        <w:t>on</w:t>
      </w:r>
      <w:r w:rsidR="002E4444" w:rsidRPr="00A73E15">
        <w:t xml:space="preserve"> or </w:t>
      </w:r>
      <w:r w:rsidR="008733C0" w:rsidRPr="00A73E15">
        <w:t xml:space="preserve">after 1 </w:t>
      </w:r>
      <w:r w:rsidR="002E4444" w:rsidRPr="00A73E15">
        <w:t>April</w:t>
      </w:r>
    </w:p>
    <w:p w14:paraId="37DF659B" w14:textId="69DCB5C6" w:rsidR="005F07AB" w:rsidRPr="00A73E15" w:rsidRDefault="000E3DFE" w:rsidP="00FF0288">
      <w:pPr>
        <w:pStyle w:val="ListParagraph"/>
        <w:numPr>
          <w:ilvl w:val="0"/>
          <w:numId w:val="17"/>
        </w:numPr>
      </w:pPr>
      <w:r w:rsidRPr="00A73E15">
        <w:t xml:space="preserve">the </w:t>
      </w:r>
      <w:r w:rsidR="00A35BA4" w:rsidRPr="00A73E15">
        <w:t xml:space="preserve">training </w:t>
      </w:r>
      <w:r w:rsidRPr="00A73E15">
        <w:t xml:space="preserve">provider </w:t>
      </w:r>
      <w:r w:rsidR="00735AC9" w:rsidRPr="00A73E15">
        <w:t xml:space="preserve">should </w:t>
      </w:r>
      <w:r w:rsidRPr="00A73E15">
        <w:t xml:space="preserve">report this </w:t>
      </w:r>
      <w:r w:rsidR="002B2B9F" w:rsidRPr="00A73E15">
        <w:t>in the</w:t>
      </w:r>
      <w:r w:rsidRPr="00A73E15">
        <w:t xml:space="preserve">ir </w:t>
      </w:r>
      <w:r w:rsidR="002B2B9F" w:rsidRPr="00A73E15">
        <w:t>April ILR submission</w:t>
      </w:r>
      <w:r w:rsidR="0075443C" w:rsidRPr="00A73E15">
        <w:t>, or in the month in which the break of learning commence</w:t>
      </w:r>
      <w:r w:rsidR="4CAE32C2" w:rsidRPr="00A73E15">
        <w:t>d</w:t>
      </w:r>
      <w:r w:rsidR="00B9269C" w:rsidRPr="00A73E15">
        <w:t>; and</w:t>
      </w:r>
    </w:p>
    <w:p w14:paraId="21AC62E1" w14:textId="6C0B7E56" w:rsidR="00D4712E" w:rsidRPr="00A73E15" w:rsidRDefault="00813EDB" w:rsidP="00FF0288">
      <w:pPr>
        <w:pStyle w:val="ListParagraph"/>
        <w:numPr>
          <w:ilvl w:val="0"/>
          <w:numId w:val="17"/>
        </w:numPr>
      </w:pPr>
      <w:r w:rsidRPr="00A73E15">
        <w:t xml:space="preserve">the apprenticeship </w:t>
      </w:r>
      <w:r w:rsidR="00F94CC2" w:rsidRPr="00A73E15">
        <w:t xml:space="preserve">should be </w:t>
      </w:r>
      <w:r w:rsidR="00D26F78" w:rsidRPr="00A73E15">
        <w:t>‘pause</w:t>
      </w:r>
      <w:r w:rsidR="00D06FC0" w:rsidRPr="00A73E15">
        <w:t>d</w:t>
      </w:r>
      <w:r w:rsidR="00D26F78" w:rsidRPr="00A73E15">
        <w:t xml:space="preserve">’ </w:t>
      </w:r>
      <w:r w:rsidR="0086139A" w:rsidRPr="00A73E15">
        <w:t xml:space="preserve">by </w:t>
      </w:r>
      <w:r w:rsidR="00D26F78" w:rsidRPr="00A73E15">
        <w:t xml:space="preserve">the </w:t>
      </w:r>
      <w:r w:rsidR="0086139A" w:rsidRPr="00A73E15">
        <w:t>employer</w:t>
      </w:r>
      <w:r w:rsidR="00D26F78" w:rsidRPr="00A73E15">
        <w:t xml:space="preserve"> </w:t>
      </w:r>
      <w:r w:rsidR="008E426A" w:rsidRPr="00A73E15">
        <w:t xml:space="preserve">through the </w:t>
      </w:r>
      <w:r w:rsidR="00845DE9" w:rsidRPr="00A73E15">
        <w:t>a</w:t>
      </w:r>
      <w:r w:rsidR="008E426A" w:rsidRPr="00A73E15">
        <w:t xml:space="preserve">pprenticeship </w:t>
      </w:r>
      <w:r w:rsidR="00845DE9" w:rsidRPr="00A73E15">
        <w:t>s</w:t>
      </w:r>
      <w:r w:rsidR="008E426A" w:rsidRPr="00A73E15">
        <w:t>ervice</w:t>
      </w:r>
      <w:r w:rsidR="005F07AB" w:rsidRPr="00A73E15">
        <w:t xml:space="preserve"> </w:t>
      </w:r>
      <w:r w:rsidR="002316A5" w:rsidRPr="00A73E15">
        <w:t>at the point the break in learning begins. The employer</w:t>
      </w:r>
      <w:r w:rsidR="005F07AB" w:rsidRPr="00A73E15">
        <w:t xml:space="preserve"> should not ‘stop’ the apprenticeship</w:t>
      </w:r>
      <w:r w:rsidR="002316A5" w:rsidRPr="00A73E15">
        <w:t xml:space="preserve"> through the </w:t>
      </w:r>
      <w:r w:rsidR="0080011D" w:rsidRPr="00A73E15">
        <w:t>a</w:t>
      </w:r>
      <w:r w:rsidR="002316A5" w:rsidRPr="00A73E15">
        <w:t xml:space="preserve">pprenticeship </w:t>
      </w:r>
      <w:r w:rsidR="0080011D" w:rsidRPr="00A73E15">
        <w:t>s</w:t>
      </w:r>
      <w:r w:rsidR="002316A5" w:rsidRPr="00A73E15">
        <w:t>ervice as this will prevent it resuming subsequently</w:t>
      </w:r>
      <w:r w:rsidR="008E426A" w:rsidRPr="00A73E15">
        <w:t>.</w:t>
      </w:r>
    </w:p>
    <w:p w14:paraId="383682ED" w14:textId="31304D9C" w:rsidR="00556BBC" w:rsidRPr="00A73E15" w:rsidRDefault="7C763B11" w:rsidP="00556BBC">
      <w:pPr>
        <w:rPr>
          <w:color w:val="000000" w:themeColor="text1"/>
        </w:rPr>
      </w:pPr>
      <w:r w:rsidRPr="00A73E15">
        <w:rPr>
          <w:rFonts w:eastAsia="Segoe UI"/>
          <w:color w:val="000000" w:themeColor="text1"/>
        </w:rPr>
        <w:t xml:space="preserve">When the apprentice, </w:t>
      </w:r>
      <w:r w:rsidR="00FA4F47" w:rsidRPr="00A73E15">
        <w:rPr>
          <w:rFonts w:eastAsia="Segoe UI"/>
        </w:rPr>
        <w:t>training</w:t>
      </w:r>
      <w:r w:rsidR="00FA4F47" w:rsidRPr="00A73E15">
        <w:rPr>
          <w:rFonts w:eastAsia="Segoe UI"/>
          <w:color w:val="000000" w:themeColor="text1"/>
        </w:rPr>
        <w:t xml:space="preserve"> </w:t>
      </w:r>
      <w:r w:rsidRPr="00A73E15">
        <w:rPr>
          <w:rFonts w:eastAsia="Segoe UI"/>
          <w:color w:val="000000" w:themeColor="text1"/>
        </w:rPr>
        <w:t xml:space="preserve">provider and employer are all ready for the apprenticeship to resume (after the COVID 19 pause) </w:t>
      </w:r>
      <w:r w:rsidR="00FA4F47" w:rsidRPr="00A73E15">
        <w:rPr>
          <w:rFonts w:eastAsia="Segoe UI"/>
        </w:rPr>
        <w:t>training</w:t>
      </w:r>
      <w:r w:rsidR="00FA4F47" w:rsidRPr="00A73E15">
        <w:rPr>
          <w:rFonts w:eastAsia="Segoe UI"/>
          <w:color w:val="000000" w:themeColor="text1"/>
        </w:rPr>
        <w:t xml:space="preserve"> </w:t>
      </w:r>
      <w:r w:rsidRPr="00A73E15">
        <w:rPr>
          <w:rFonts w:eastAsia="Segoe UI"/>
          <w:color w:val="000000" w:themeColor="text1"/>
        </w:rPr>
        <w:t xml:space="preserve">providers should update their ILR data in line </w:t>
      </w:r>
      <w:r w:rsidRPr="00A73E15">
        <w:rPr>
          <w:rFonts w:eastAsia="Segoe UI"/>
          <w:color w:val="000000" w:themeColor="text1"/>
        </w:rPr>
        <w:lastRenderedPageBreak/>
        <w:t xml:space="preserve">with section </w:t>
      </w:r>
      <w:r w:rsidR="487AE256" w:rsidRPr="00A73E15">
        <w:rPr>
          <w:rFonts w:eastAsia="Segoe UI"/>
          <w:color w:val="000000" w:themeColor="text1"/>
        </w:rPr>
        <w:t>5.4</w:t>
      </w:r>
      <w:r w:rsidRPr="00A73E15">
        <w:rPr>
          <w:rFonts w:eastAsia="Segoe UI"/>
          <w:color w:val="000000" w:themeColor="text1"/>
        </w:rPr>
        <w:t xml:space="preserve"> in the </w:t>
      </w:r>
      <w:r w:rsidR="00B91378" w:rsidRPr="00A73E15">
        <w:rPr>
          <w:rFonts w:eastAsia="Segoe UI"/>
          <w:color w:val="000000" w:themeColor="text1"/>
        </w:rPr>
        <w:t xml:space="preserve">training </w:t>
      </w:r>
      <w:r w:rsidRPr="00A73E15">
        <w:rPr>
          <w:rFonts w:eastAsia="Segoe UI"/>
          <w:color w:val="000000" w:themeColor="text1"/>
        </w:rPr>
        <w:t>provider support manual to ensure accurate recording and earnings calculations</w:t>
      </w:r>
      <w:r w:rsidR="00907E1B" w:rsidRPr="00A73E15">
        <w:rPr>
          <w:color w:val="000000" w:themeColor="text1"/>
        </w:rPr>
        <w:t>.</w:t>
      </w:r>
      <w:r w:rsidR="00F46695" w:rsidRPr="00A73E15">
        <w:rPr>
          <w:color w:val="000000" w:themeColor="text1"/>
        </w:rPr>
        <w:t xml:space="preserve"> </w:t>
      </w:r>
      <w:r w:rsidR="00264E9F" w:rsidRPr="00A73E15">
        <w:rPr>
          <w:color w:val="000000" w:themeColor="text1"/>
        </w:rPr>
        <w:t>Training p</w:t>
      </w:r>
      <w:r w:rsidR="00AD5F2A" w:rsidRPr="00A73E15">
        <w:rPr>
          <w:color w:val="000000" w:themeColor="text1"/>
        </w:rPr>
        <w:t>roviders will not receive funding payments for apprentices during a break in learning.</w:t>
      </w:r>
    </w:p>
    <w:p w14:paraId="6704342E" w14:textId="678A2FA2" w:rsidR="00A04F1E" w:rsidRPr="00A73E15" w:rsidRDefault="00A04F1E" w:rsidP="7669D5A9">
      <w:r w:rsidRPr="00A73E15">
        <w:t xml:space="preserve">For the avoidance of doubt, during breaks in learning </w:t>
      </w:r>
      <w:r w:rsidR="00EC652C" w:rsidRPr="00A73E15">
        <w:t xml:space="preserve">it is not necessary for </w:t>
      </w:r>
      <w:r w:rsidRPr="00A73E15">
        <w:t xml:space="preserve">apprentices </w:t>
      </w:r>
      <w:r w:rsidR="00B009C9" w:rsidRPr="00A73E15">
        <w:t xml:space="preserve">to </w:t>
      </w:r>
      <w:r w:rsidR="00C34650" w:rsidRPr="00A73E15">
        <w:t>comply with the minimum of 20% off-the-job training</w:t>
      </w:r>
      <w:r w:rsidR="001700F9" w:rsidRPr="00A73E15">
        <w:t xml:space="preserve"> requirement</w:t>
      </w:r>
      <w:r w:rsidR="00D06BE9" w:rsidRPr="00A73E15">
        <w:t xml:space="preserve">. When </w:t>
      </w:r>
      <w:r w:rsidR="00AA7C6B" w:rsidRPr="00A73E15">
        <w:t>the break in learning ends and</w:t>
      </w:r>
      <w:r w:rsidR="00D06BE9" w:rsidRPr="00A73E15">
        <w:t xml:space="preserve"> </w:t>
      </w:r>
      <w:r w:rsidR="00D00C78" w:rsidRPr="00A73E15">
        <w:t xml:space="preserve">training resumes, the 20% off-the-job training requirement will apply over the remaining </w:t>
      </w:r>
      <w:r w:rsidR="00830B8B" w:rsidRPr="00A73E15">
        <w:t xml:space="preserve">amended </w:t>
      </w:r>
      <w:r w:rsidR="00D00C78" w:rsidRPr="00A73E15">
        <w:t>duration of the apprenticeship</w:t>
      </w:r>
      <w:r w:rsidR="00E4356A" w:rsidRPr="00A73E15">
        <w:t>.</w:t>
      </w:r>
    </w:p>
    <w:p w14:paraId="55C5B96E" w14:textId="1D678ABA" w:rsidR="00B1314B" w:rsidRPr="00A73E15" w:rsidRDefault="00B1314B" w:rsidP="00B1314B">
      <w:pPr>
        <w:pStyle w:val="Heading3"/>
        <w:rPr>
          <w:sz w:val="24"/>
          <w:szCs w:val="24"/>
        </w:rPr>
      </w:pPr>
      <w:r w:rsidRPr="00A73E15">
        <w:rPr>
          <w:sz w:val="24"/>
          <w:szCs w:val="24"/>
        </w:rPr>
        <w:t>Disruption to assessment</w:t>
      </w:r>
    </w:p>
    <w:p w14:paraId="247F6A2A" w14:textId="19A62308" w:rsidR="00E50303" w:rsidRPr="00A73E15" w:rsidRDefault="009C625E" w:rsidP="002471CC">
      <w:r w:rsidRPr="00A73E15">
        <w:t xml:space="preserve">With IFATE and Ofqual, we are introducing flexibilities to enable apprentices </w:t>
      </w:r>
      <w:r w:rsidR="00637012" w:rsidRPr="00A73E15">
        <w:t xml:space="preserve">to </w:t>
      </w:r>
      <w:r w:rsidR="004C28B9" w:rsidRPr="00A73E15">
        <w:rPr>
          <w:rStyle w:val="normaltextrun1"/>
          <w:rFonts w:cs="Arial"/>
        </w:rPr>
        <w:t xml:space="preserve">complete their apprenticeship </w:t>
      </w:r>
      <w:r w:rsidRPr="00A73E15">
        <w:t xml:space="preserve">in the event of </w:t>
      </w:r>
      <w:r w:rsidR="007358F7" w:rsidRPr="00A73E15">
        <w:t xml:space="preserve">disruption to </w:t>
      </w:r>
      <w:r w:rsidR="003C76D9" w:rsidRPr="00A73E15">
        <w:t>assessment</w:t>
      </w:r>
      <w:r w:rsidRPr="00A73E15">
        <w:t xml:space="preserve"> </w:t>
      </w:r>
      <w:r w:rsidR="000022DC" w:rsidRPr="00A73E15">
        <w:t xml:space="preserve">either </w:t>
      </w:r>
      <w:r w:rsidRPr="00A73E15">
        <w:t>separately to</w:t>
      </w:r>
      <w:r w:rsidR="05245F75" w:rsidRPr="00A73E15">
        <w:t>,</w:t>
      </w:r>
      <w:r w:rsidRPr="00A73E15">
        <w:t xml:space="preserve"> or </w:t>
      </w:r>
      <w:r w:rsidR="000022DC" w:rsidRPr="00A73E15">
        <w:t xml:space="preserve">as well </w:t>
      </w:r>
      <w:r w:rsidR="3DD8DFC8" w:rsidRPr="00A73E15">
        <w:t>as</w:t>
      </w:r>
      <w:r w:rsidR="00157C1C" w:rsidRPr="00A73E15">
        <w:t>,</w:t>
      </w:r>
      <w:r w:rsidR="3DD8DFC8" w:rsidRPr="00A73E15">
        <w:t xml:space="preserve"> </w:t>
      </w:r>
      <w:r w:rsidR="000022DC" w:rsidRPr="00A73E15">
        <w:t>disru</w:t>
      </w:r>
      <w:r w:rsidR="00EA2B19" w:rsidRPr="00A73E15">
        <w:t xml:space="preserve">ption to </w:t>
      </w:r>
      <w:r w:rsidR="000022DC" w:rsidRPr="00A73E15">
        <w:t>training and employment</w:t>
      </w:r>
      <w:r w:rsidR="00EA2B19" w:rsidRPr="00A73E15">
        <w:t xml:space="preserve">. </w:t>
      </w:r>
    </w:p>
    <w:p w14:paraId="007CC576" w14:textId="03406FF1" w:rsidR="0069123B" w:rsidRPr="00A73E15" w:rsidRDefault="0069123B" w:rsidP="1EF37185">
      <w:pPr>
        <w:rPr>
          <w:rFonts w:eastAsia="Arial" w:cs="Arial"/>
        </w:rPr>
      </w:pPr>
      <w:r w:rsidRPr="00A73E15">
        <w:t>External Quality Assurance Providers (EQAP</w:t>
      </w:r>
      <w:r w:rsidR="009C1AB7" w:rsidRPr="00A73E15">
        <w:t>s</w:t>
      </w:r>
      <w:r w:rsidRPr="00A73E15">
        <w:t xml:space="preserve">) </w:t>
      </w:r>
      <w:r w:rsidR="002471CC" w:rsidRPr="00A73E15">
        <w:t>remain responsible for assuring consistency and quality of assessment. End-</w:t>
      </w:r>
      <w:r w:rsidR="006A1A35" w:rsidRPr="00A73E15">
        <w:t>p</w:t>
      </w:r>
      <w:r w:rsidR="002471CC" w:rsidRPr="00A73E15">
        <w:t xml:space="preserve">oint </w:t>
      </w:r>
      <w:r w:rsidR="006A1A35" w:rsidRPr="00A73E15">
        <w:t>a</w:t>
      </w:r>
      <w:r w:rsidR="002471CC" w:rsidRPr="00A73E15">
        <w:t xml:space="preserve">ssessment </w:t>
      </w:r>
      <w:r w:rsidR="006A1A35" w:rsidRPr="00A73E15">
        <w:t>o</w:t>
      </w:r>
      <w:r w:rsidR="002471CC" w:rsidRPr="00A73E15">
        <w:t xml:space="preserve">rganisations (EPAOs) </w:t>
      </w:r>
      <w:r w:rsidR="71A05AFD" w:rsidRPr="00A73E15">
        <w:rPr>
          <w:rFonts w:eastAsia="Arial" w:cs="Arial"/>
        </w:rPr>
        <w:t>should engage with EQAPs throughout and agree arrangements in advance where remote assessment replace</w:t>
      </w:r>
      <w:r w:rsidR="00F3673E" w:rsidRPr="00A73E15">
        <w:rPr>
          <w:rFonts w:eastAsia="Arial" w:cs="Arial"/>
        </w:rPr>
        <w:t>s</w:t>
      </w:r>
      <w:r w:rsidR="71A05AFD" w:rsidRPr="00A73E15">
        <w:rPr>
          <w:rFonts w:eastAsia="Arial" w:cs="Arial"/>
        </w:rPr>
        <w:t xml:space="preserve"> face</w:t>
      </w:r>
      <w:r w:rsidR="5F7367EC" w:rsidRPr="00A73E15">
        <w:rPr>
          <w:rFonts w:eastAsia="Arial" w:cs="Arial"/>
        </w:rPr>
        <w:t>-</w:t>
      </w:r>
      <w:r w:rsidR="71A05AFD" w:rsidRPr="00A73E15">
        <w:rPr>
          <w:rFonts w:eastAsia="Arial" w:cs="Arial"/>
        </w:rPr>
        <w:t>to</w:t>
      </w:r>
      <w:r w:rsidR="79A5B28B" w:rsidRPr="00A73E15">
        <w:rPr>
          <w:rFonts w:eastAsia="Arial" w:cs="Arial"/>
        </w:rPr>
        <w:t>-</w:t>
      </w:r>
      <w:r w:rsidR="71A05AFD" w:rsidRPr="00A73E15">
        <w:rPr>
          <w:rFonts w:eastAsia="Arial" w:cs="Arial"/>
        </w:rPr>
        <w:t>face assessment, or where a simulated environment is to be used.</w:t>
      </w:r>
    </w:p>
    <w:p w14:paraId="638328DC" w14:textId="4ABF90DA" w:rsidR="002471CC" w:rsidRPr="00A73E15" w:rsidRDefault="002471CC" w:rsidP="002471CC">
      <w:r w:rsidRPr="00A73E15">
        <w:t xml:space="preserve">Apprentices who are deemed ready for assessment and cannot be assessed due to COVID-19 related issues, will be able to have </w:t>
      </w:r>
      <w:r w:rsidR="00AF46CD" w:rsidRPr="00A73E15">
        <w:t xml:space="preserve">their </w:t>
      </w:r>
      <w:r w:rsidRPr="00A73E15">
        <w:t>EPA</w:t>
      </w:r>
      <w:r w:rsidR="00D633A0" w:rsidRPr="00A73E15">
        <w:t xml:space="preserve"> </w:t>
      </w:r>
      <w:r w:rsidRPr="00A73E15">
        <w:t xml:space="preserve">rescheduled. </w:t>
      </w:r>
      <w:r w:rsidR="65AB9802" w:rsidRPr="00A73E15">
        <w:t xml:space="preserve"> Where there is a specified time limit for EPA post gateway, a further pause of 12 weeks is allowable</w:t>
      </w:r>
      <w:r w:rsidRPr="00A73E15">
        <w:t xml:space="preserve">.  </w:t>
      </w:r>
    </w:p>
    <w:p w14:paraId="39C36EE4" w14:textId="53CC9FD5" w:rsidR="002471CC" w:rsidRPr="00A73E15" w:rsidRDefault="002471CC" w:rsidP="002471CC">
      <w:r w:rsidRPr="00A73E15">
        <w:t>Apprentices whose gateway is being delayed are allowed a break in learning, with an extension</w:t>
      </w:r>
      <w:r w:rsidR="0ACB79FE" w:rsidRPr="00A73E15">
        <w:t xml:space="preserve"> to the assessment timeframe</w:t>
      </w:r>
      <w:r w:rsidRPr="00A73E15">
        <w:t>. The training provider is required to record this in the ILR.</w:t>
      </w:r>
    </w:p>
    <w:p w14:paraId="03EA5EB1" w14:textId="1267B06A" w:rsidR="002471CC" w:rsidRPr="00A73E15" w:rsidRDefault="002471CC" w:rsidP="7D6E1FF2">
      <w:pPr>
        <w:rPr>
          <w:rFonts w:eastAsia="Arial" w:cs="Arial"/>
        </w:rPr>
      </w:pPr>
      <w:r w:rsidRPr="00A73E15">
        <w:t xml:space="preserve">EPAOs may also propose to EQAPs modifications </w:t>
      </w:r>
      <w:r w:rsidR="454F1498" w:rsidRPr="00A73E15">
        <w:rPr>
          <w:rFonts w:eastAsia="Arial" w:cs="Arial"/>
        </w:rPr>
        <w:t xml:space="preserve">(rather than substitutions) to specified assessment methods provided that they do not compromise quality or the intention of the assessment.  The authority for any flexibilities remains with the Institute, to whom any modification proposals should be referred.   </w:t>
      </w:r>
    </w:p>
    <w:p w14:paraId="2A88A326" w14:textId="4F84DC80" w:rsidR="002471CC" w:rsidRPr="00A73E15" w:rsidRDefault="002471CC" w:rsidP="002471CC">
      <w:r w:rsidRPr="00A73E15">
        <w:t>More details of the above direction on the delivery of assessment</w:t>
      </w:r>
      <w:r w:rsidRPr="00A73E15" w:rsidDel="00702BF7">
        <w:t xml:space="preserve"> </w:t>
      </w:r>
      <w:r w:rsidRPr="00A73E15">
        <w:t xml:space="preserve">can be found in the Institute for Apprenticeships and Technical Education’s guidance for COVID-19 here: </w:t>
      </w:r>
      <w:hyperlink r:id="rId20" w:history="1">
        <w:r w:rsidR="005617DD" w:rsidRPr="00A73E15">
          <w:rPr>
            <w:rStyle w:val="Hyperlink"/>
          </w:rPr>
          <w:t>https://www.instituteforapprenticeships.org/response-to-covid-19/</w:t>
        </w:r>
      </w:hyperlink>
      <w:r w:rsidR="00602F28" w:rsidRPr="00A73E15">
        <w:t xml:space="preserve"> </w:t>
      </w:r>
      <w:r w:rsidR="492860AF" w:rsidRPr="00A73E15">
        <w:t xml:space="preserve">and in the FAQs below. </w:t>
      </w:r>
    </w:p>
    <w:p w14:paraId="3030C4D1" w14:textId="6F3E3DD8" w:rsidR="00A34E3F" w:rsidRPr="00A73E15" w:rsidRDefault="13536E77" w:rsidP="00A34E3F">
      <w:pPr>
        <w:pStyle w:val="Heading3"/>
        <w:rPr>
          <w:sz w:val="24"/>
          <w:szCs w:val="24"/>
        </w:rPr>
      </w:pPr>
      <w:r w:rsidRPr="00A73E15">
        <w:rPr>
          <w:sz w:val="24"/>
          <w:szCs w:val="24"/>
        </w:rPr>
        <w:t>Disruption to employment</w:t>
      </w:r>
    </w:p>
    <w:p w14:paraId="48E3642B" w14:textId="3AF76A9E" w:rsidR="00E6460D" w:rsidRPr="00A73E15" w:rsidRDefault="00994F3F" w:rsidP="0060176A">
      <w:r w:rsidRPr="00A73E15">
        <w:t xml:space="preserve">Where apprentices are </w:t>
      </w:r>
      <w:r w:rsidR="002F3F35" w:rsidRPr="00A73E15">
        <w:t>furloughed</w:t>
      </w:r>
      <w:r w:rsidR="00401424" w:rsidRPr="00A73E15">
        <w:t xml:space="preserve"> </w:t>
      </w:r>
      <w:r w:rsidR="00763896" w:rsidRPr="00A73E15">
        <w:t xml:space="preserve">(granted a leave of absence) </w:t>
      </w:r>
      <w:r w:rsidR="00401424" w:rsidRPr="00A73E15">
        <w:t xml:space="preserve">or placed on </w:t>
      </w:r>
      <w:r w:rsidR="0081399E" w:rsidRPr="00A73E15">
        <w:t>unpaid leave, or where the</w:t>
      </w:r>
      <w:r w:rsidR="00076FCD" w:rsidRPr="00A73E15">
        <w:t xml:space="preserve"> nature of their</w:t>
      </w:r>
      <w:r w:rsidR="0081399E" w:rsidRPr="00A73E15">
        <w:t xml:space="preserve"> employment </w:t>
      </w:r>
      <w:r w:rsidR="00076FCD" w:rsidRPr="00A73E15">
        <w:t xml:space="preserve">changes </w:t>
      </w:r>
      <w:r w:rsidR="00274853" w:rsidRPr="00A73E15">
        <w:t>and no longer supports their apprenticeship</w:t>
      </w:r>
      <w:r w:rsidR="00D662EB" w:rsidRPr="00A73E15">
        <w:t xml:space="preserve">, the </w:t>
      </w:r>
      <w:r w:rsidR="006837E0" w:rsidRPr="00A73E15">
        <w:t xml:space="preserve">apprentice, employer and </w:t>
      </w:r>
      <w:r w:rsidR="00BF0054" w:rsidRPr="00A73E15">
        <w:t xml:space="preserve">training </w:t>
      </w:r>
      <w:r w:rsidR="006837E0" w:rsidRPr="00A73E15">
        <w:t>provider should consider whether a break in learning</w:t>
      </w:r>
      <w:r w:rsidR="00356373" w:rsidRPr="00A73E15">
        <w:t xml:space="preserve"> </w:t>
      </w:r>
      <w:r w:rsidR="000343CE" w:rsidRPr="00A73E15">
        <w:t>would be appropriate.</w:t>
      </w:r>
      <w:r w:rsidR="00E6460D" w:rsidRPr="00A73E15">
        <w:t xml:space="preserve"> (See section above on breaks in learning.)</w:t>
      </w:r>
    </w:p>
    <w:p w14:paraId="3FE7CEE4" w14:textId="0CF6E00A" w:rsidR="00994F3F" w:rsidRPr="00A73E15" w:rsidRDefault="00994F3F" w:rsidP="0060176A">
      <w:r w:rsidRPr="00A73E15">
        <w:t>Where apprentices are made redundant</w:t>
      </w:r>
      <w:r w:rsidR="00287D7E" w:rsidRPr="00A73E15">
        <w:t>, it is our ambition that they will be supported to find alternative employment a</w:t>
      </w:r>
      <w:r w:rsidR="00640968" w:rsidRPr="00A73E15">
        <w:t>nd continue their apprenticeship</w:t>
      </w:r>
      <w:r w:rsidR="00E6460D" w:rsidRPr="00A73E15">
        <w:t xml:space="preserve"> as quickly as possible</w:t>
      </w:r>
      <w:r w:rsidR="00625B76" w:rsidRPr="00A73E15">
        <w:t xml:space="preserve"> and within 12 weeks</w:t>
      </w:r>
      <w:r w:rsidR="00640968" w:rsidRPr="00A73E15">
        <w:t>.</w:t>
      </w:r>
      <w:r w:rsidR="000E7736" w:rsidRPr="00A73E15">
        <w:t xml:space="preserve"> We will keep under review </w:t>
      </w:r>
      <w:r w:rsidR="00B66E98" w:rsidRPr="00A73E15">
        <w:t xml:space="preserve">whether </w:t>
      </w:r>
      <w:r w:rsidR="003716B6" w:rsidRPr="00A73E15">
        <w:t>th</w:t>
      </w:r>
      <w:r w:rsidR="00C66338" w:rsidRPr="00A73E15">
        <w:t>is</w:t>
      </w:r>
      <w:r w:rsidR="003716B6" w:rsidRPr="00A73E15">
        <w:t xml:space="preserve"> 12-</w:t>
      </w:r>
      <w:r w:rsidR="008A5D90" w:rsidRPr="00A73E15">
        <w:t>week</w:t>
      </w:r>
      <w:r w:rsidR="000C7B93" w:rsidRPr="00A73E15">
        <w:t xml:space="preserve"> period should be extended</w:t>
      </w:r>
      <w:r w:rsidR="00C66338" w:rsidRPr="00A73E15">
        <w:t>.</w:t>
      </w:r>
      <w:r w:rsidR="00CD0879" w:rsidRPr="00A73E15">
        <w:t xml:space="preserve"> </w:t>
      </w:r>
    </w:p>
    <w:p w14:paraId="258FD2F6" w14:textId="36823814" w:rsidR="00BD5544" w:rsidRPr="00A73E15" w:rsidRDefault="00C27FF7" w:rsidP="0060176A">
      <w:r w:rsidRPr="00A73E15">
        <w:lastRenderedPageBreak/>
        <w:t xml:space="preserve">Apprenticeship funding rules </w:t>
      </w:r>
      <w:r w:rsidR="00C4565C" w:rsidRPr="00A73E15">
        <w:t>already make provision for apprentices who are made redundant</w:t>
      </w:r>
      <w:r w:rsidR="005B6B48" w:rsidRPr="00A73E15">
        <w:t xml:space="preserve"> so that wherever possible they can continue their apprenticeshi</w:t>
      </w:r>
      <w:r w:rsidR="00F93635" w:rsidRPr="00A73E15">
        <w:t xml:space="preserve">p and </w:t>
      </w:r>
      <w:r w:rsidR="00BD5544" w:rsidRPr="00A73E15">
        <w:t>proceed to end-point assessment</w:t>
      </w:r>
      <w:r w:rsidR="00346B95" w:rsidRPr="00A73E15">
        <w:t xml:space="preserve">. </w:t>
      </w:r>
      <w:r w:rsidRPr="00A73E15">
        <w:t>(</w:t>
      </w:r>
      <w:r w:rsidR="00346B95" w:rsidRPr="00A73E15">
        <w:t xml:space="preserve">See </w:t>
      </w:r>
      <w:r w:rsidRPr="00A73E15">
        <w:t xml:space="preserve">P271-P273 in the </w:t>
      </w:r>
      <w:hyperlink r:id="rId21" w:history="1">
        <w:r w:rsidRPr="00A73E15">
          <w:rPr>
            <w:rStyle w:val="Hyperlink"/>
          </w:rPr>
          <w:t>funding rules for main providers 2019-20</w:t>
        </w:r>
      </w:hyperlink>
      <w:r w:rsidR="008C7A00" w:rsidRPr="00A73E15">
        <w:t xml:space="preserve"> for further details</w:t>
      </w:r>
      <w:r w:rsidRPr="00A73E15">
        <w:t>)</w:t>
      </w:r>
      <w:r w:rsidR="5261691B" w:rsidRPr="00A73E15">
        <w:t>.</w:t>
      </w:r>
    </w:p>
    <w:p w14:paraId="239C328E" w14:textId="5FB795EA" w:rsidR="0060176A" w:rsidRPr="00A73E15" w:rsidRDefault="00BD5544" w:rsidP="0060176A">
      <w:r w:rsidRPr="00A73E15">
        <w:t xml:space="preserve">Where an apprentice is made </w:t>
      </w:r>
      <w:r w:rsidR="000F6DB4" w:rsidRPr="00A73E15">
        <w:t>redundant</w:t>
      </w:r>
      <w:r w:rsidR="00734AB7" w:rsidRPr="00A73E15">
        <w:t>,</w:t>
      </w:r>
      <w:r w:rsidR="000F6DB4" w:rsidRPr="00A73E15">
        <w:t xml:space="preserve"> </w:t>
      </w:r>
      <w:r w:rsidR="00680A0C" w:rsidRPr="00A73E15">
        <w:t xml:space="preserve">the training </w:t>
      </w:r>
      <w:r w:rsidR="000F6DB4" w:rsidRPr="00A73E15">
        <w:t>p</w:t>
      </w:r>
      <w:r w:rsidR="000C1EAC" w:rsidRPr="00A73E15">
        <w:t xml:space="preserve">rovider must support </w:t>
      </w:r>
      <w:r w:rsidR="000F6DB4" w:rsidRPr="00A73E15">
        <w:t xml:space="preserve">the </w:t>
      </w:r>
      <w:r w:rsidR="000C1EAC" w:rsidRPr="00A73E15">
        <w:t xml:space="preserve">apprentice to find </w:t>
      </w:r>
      <w:r w:rsidR="0079686C" w:rsidRPr="00A73E15">
        <w:t>another employer</w:t>
      </w:r>
      <w:r w:rsidR="005E7128" w:rsidRPr="00A73E15">
        <w:t>.</w:t>
      </w:r>
      <w:r w:rsidR="00125A57" w:rsidRPr="00A73E15">
        <w:t xml:space="preserve"> In</w:t>
      </w:r>
      <w:r w:rsidR="009D056E" w:rsidRPr="00A73E15">
        <w:t xml:space="preserve"> </w:t>
      </w:r>
      <w:r w:rsidR="00FB1678" w:rsidRPr="00A73E15">
        <w:t xml:space="preserve">instances </w:t>
      </w:r>
      <w:r w:rsidR="00F21B4D" w:rsidRPr="00A73E15">
        <w:t xml:space="preserve">where a significant number of apprentices are made redundant (e.g. because a large employer </w:t>
      </w:r>
      <w:r w:rsidR="008A50E8" w:rsidRPr="00A73E15">
        <w:t>faces difficulties)</w:t>
      </w:r>
      <w:r w:rsidR="00720798" w:rsidRPr="00A73E15">
        <w:t xml:space="preserve">, the ESFA will attempt to provide </w:t>
      </w:r>
      <w:r w:rsidR="004D79B3" w:rsidRPr="00A73E15">
        <w:t xml:space="preserve">exceptional </w:t>
      </w:r>
      <w:r w:rsidR="00652446" w:rsidRPr="00A73E15">
        <w:t xml:space="preserve">practical </w:t>
      </w:r>
      <w:r w:rsidR="00720798" w:rsidRPr="00A73E15">
        <w:t xml:space="preserve">support to the apprentices and </w:t>
      </w:r>
      <w:r w:rsidR="00C22360" w:rsidRPr="00A73E15">
        <w:t xml:space="preserve">training </w:t>
      </w:r>
      <w:r w:rsidR="00720798" w:rsidRPr="00A73E15">
        <w:t>providers to secure alternative employers</w:t>
      </w:r>
      <w:r w:rsidR="006A78A7" w:rsidRPr="00A73E15">
        <w:t xml:space="preserve"> for the individuals. It is hoped that the Government’s substantial package of financial support for business will </w:t>
      </w:r>
      <w:r w:rsidR="007B2D34" w:rsidRPr="00A73E15">
        <w:t xml:space="preserve">prevent </w:t>
      </w:r>
      <w:r w:rsidR="004D79B3" w:rsidRPr="00A73E15">
        <w:t xml:space="preserve">such </w:t>
      </w:r>
      <w:r w:rsidR="007C1503" w:rsidRPr="00A73E15">
        <w:t>significant redundancies</w:t>
      </w:r>
      <w:r w:rsidR="00D9428F" w:rsidRPr="00A73E15">
        <w:t xml:space="preserve">, but </w:t>
      </w:r>
      <w:r w:rsidR="002140EB" w:rsidRPr="00A73E15">
        <w:t xml:space="preserve">we will </w:t>
      </w:r>
      <w:r w:rsidR="00033140" w:rsidRPr="00A73E15">
        <w:t>keep arrangements under review and</w:t>
      </w:r>
      <w:r w:rsidR="00EA7F63" w:rsidRPr="00A73E15">
        <w:t xml:space="preserve"> </w:t>
      </w:r>
      <w:r w:rsidR="002140EB" w:rsidRPr="00A73E15">
        <w:t xml:space="preserve">consider whether </w:t>
      </w:r>
      <w:r w:rsidR="008E0A66" w:rsidRPr="00A73E15">
        <w:t>the</w:t>
      </w:r>
      <w:r w:rsidR="005818D5" w:rsidRPr="00A73E15">
        <w:t xml:space="preserve">re are circumstances in which </w:t>
      </w:r>
      <w:r w:rsidR="008E0A66" w:rsidRPr="00A73E15">
        <w:t xml:space="preserve">the ESFA </w:t>
      </w:r>
      <w:r w:rsidR="00FF74FB" w:rsidRPr="00A73E15">
        <w:t>may need to</w:t>
      </w:r>
      <w:r w:rsidR="008E0A66" w:rsidRPr="00A73E15">
        <w:t xml:space="preserve"> provide </w:t>
      </w:r>
      <w:r w:rsidR="002140EB" w:rsidRPr="00A73E15">
        <w:t xml:space="preserve">additional support </w:t>
      </w:r>
      <w:r w:rsidR="009D3832" w:rsidRPr="00A73E15">
        <w:t xml:space="preserve">to apprentices and </w:t>
      </w:r>
      <w:r w:rsidR="007D3336" w:rsidRPr="00A73E15">
        <w:t xml:space="preserve">training </w:t>
      </w:r>
      <w:r w:rsidR="009D3832" w:rsidRPr="00A73E15">
        <w:t>providers</w:t>
      </w:r>
      <w:r w:rsidR="005818D5" w:rsidRPr="00A73E15">
        <w:t>.</w:t>
      </w:r>
    </w:p>
    <w:p w14:paraId="0753027B" w14:textId="78D67CCE" w:rsidR="00104D06" w:rsidRPr="00A73E15" w:rsidRDefault="00FC4B8A" w:rsidP="00CC7CAB">
      <w:pPr>
        <w:pStyle w:val="Heading2"/>
      </w:pPr>
      <w:r w:rsidRPr="00A73E15">
        <w:t>Frequently Asked Questions</w:t>
      </w:r>
      <w:r w:rsidR="00D53EA5" w:rsidRPr="00A73E15">
        <w:t xml:space="preserve"> </w:t>
      </w:r>
      <w:r w:rsidR="00230F1F" w:rsidRPr="00A73E15">
        <w:t>and further</w:t>
      </w:r>
      <w:r w:rsidR="00194763" w:rsidRPr="00A73E15">
        <w:t xml:space="preserve"> information</w:t>
      </w:r>
    </w:p>
    <w:p w14:paraId="2CAC40BA" w14:textId="546BE1E7" w:rsidR="00FC2B3C" w:rsidRPr="00A73E15" w:rsidRDefault="00A85EBD">
      <w:pPr>
        <w:rPr>
          <w:rFonts w:cs="Arial"/>
        </w:rPr>
      </w:pPr>
      <w:r w:rsidRPr="00A73E15">
        <w:rPr>
          <w:rFonts w:cs="Arial"/>
        </w:rPr>
        <w:t>Th</w:t>
      </w:r>
      <w:r w:rsidR="00FC4B8A" w:rsidRPr="00A73E15">
        <w:rPr>
          <w:rFonts w:cs="Arial"/>
        </w:rPr>
        <w:t>es</w:t>
      </w:r>
      <w:r w:rsidRPr="00A73E15">
        <w:rPr>
          <w:rFonts w:cs="Arial"/>
        </w:rPr>
        <w:t>e</w:t>
      </w:r>
      <w:r w:rsidR="00FC4B8A" w:rsidRPr="00A73E15">
        <w:rPr>
          <w:rFonts w:cs="Arial"/>
        </w:rPr>
        <w:t xml:space="preserve"> questions and answers will be updated regularly in line with advice from </w:t>
      </w:r>
      <w:r w:rsidR="00FD3A84" w:rsidRPr="00A73E15">
        <w:rPr>
          <w:rFonts w:cs="Arial"/>
        </w:rPr>
        <w:t>c</w:t>
      </w:r>
      <w:r w:rsidR="00FC4B8A" w:rsidRPr="00A73E15">
        <w:rPr>
          <w:rFonts w:cs="Arial"/>
        </w:rPr>
        <w:t xml:space="preserve">entral </w:t>
      </w:r>
      <w:r w:rsidR="00AE0D7E" w:rsidRPr="00A73E15">
        <w:rPr>
          <w:rFonts w:cs="Arial"/>
        </w:rPr>
        <w:t>G</w:t>
      </w:r>
      <w:r w:rsidR="00FC4B8A" w:rsidRPr="00A73E15">
        <w:rPr>
          <w:rFonts w:cs="Arial"/>
        </w:rPr>
        <w:t>overnment, the Department for Health and Social Care (DHSC) and Public Health England (PHE).</w:t>
      </w:r>
    </w:p>
    <w:p w14:paraId="4311C77D" w14:textId="3F8B9030" w:rsidR="00CB3BDD" w:rsidRPr="00A73E15" w:rsidRDefault="008D19A3" w:rsidP="00E07DA0">
      <w:pPr>
        <w:spacing w:before="100" w:beforeAutospacing="1" w:after="100" w:afterAutospacing="1" w:line="240" w:lineRule="auto"/>
        <w:rPr>
          <w:b/>
          <w:bCs/>
          <w:lang w:val="en"/>
        </w:rPr>
      </w:pPr>
      <w:r w:rsidRPr="00A73E15">
        <w:rPr>
          <w:rFonts w:cs="Arial"/>
        </w:rPr>
        <w:t xml:space="preserve">For queries not covered by this guidance, please contact the </w:t>
      </w:r>
      <w:r w:rsidR="00BE2E32" w:rsidRPr="00A73E15">
        <w:rPr>
          <w:rFonts w:cs="Arial"/>
        </w:rPr>
        <w:t>a</w:t>
      </w:r>
      <w:r w:rsidRPr="00A73E15">
        <w:rPr>
          <w:rFonts w:cs="Arial"/>
        </w:rPr>
        <w:t xml:space="preserve">pprenticeship </w:t>
      </w:r>
      <w:r w:rsidR="00BE2E32" w:rsidRPr="00A73E15">
        <w:rPr>
          <w:rFonts w:cs="Arial"/>
        </w:rPr>
        <w:t>s</w:t>
      </w:r>
      <w:r w:rsidRPr="00A73E15">
        <w:rPr>
          <w:rFonts w:cs="Arial"/>
        </w:rPr>
        <w:t>ervice helpline</w:t>
      </w:r>
      <w:r w:rsidR="0003091E" w:rsidRPr="00A73E15">
        <w:rPr>
          <w:rFonts w:cs="Arial"/>
        </w:rPr>
        <w:t>.</w:t>
      </w:r>
      <w:r w:rsidR="00E42C90" w:rsidRPr="00A73E15">
        <w:rPr>
          <w:rFonts w:cs="Arial"/>
        </w:rPr>
        <w:t xml:space="preserve"> </w:t>
      </w:r>
      <w:r w:rsidR="00741CA7" w:rsidRPr="00A73E15">
        <w:rPr>
          <w:rFonts w:cs="Arial"/>
        </w:rPr>
        <w:t>T</w:t>
      </w:r>
      <w:r w:rsidR="0097137C" w:rsidRPr="00A73E15">
        <w:rPr>
          <w:rFonts w:cs="Arial"/>
        </w:rPr>
        <w:t>hey can be contacted by t</w:t>
      </w:r>
      <w:r w:rsidR="00741CA7" w:rsidRPr="00A73E15">
        <w:rPr>
          <w:rFonts w:cs="Arial"/>
        </w:rPr>
        <w:t xml:space="preserve">elephone </w:t>
      </w:r>
      <w:r w:rsidR="0097137C" w:rsidRPr="00A73E15">
        <w:rPr>
          <w:rFonts w:cs="Arial"/>
        </w:rPr>
        <w:t xml:space="preserve">on </w:t>
      </w:r>
      <w:r w:rsidR="00CB3BDD" w:rsidRPr="00A73E15">
        <w:rPr>
          <w:rFonts w:cs="Arial"/>
          <w:b/>
          <w:bCs/>
        </w:rPr>
        <w:t>0800 150 600</w:t>
      </w:r>
      <w:r w:rsidR="007175E9" w:rsidRPr="00A73E15">
        <w:rPr>
          <w:rFonts w:cs="Arial"/>
        </w:rPr>
        <w:t xml:space="preserve"> or email at</w:t>
      </w:r>
      <w:r w:rsidR="007175E9" w:rsidRPr="00A73E15">
        <w:rPr>
          <w:lang w:val="en"/>
        </w:rPr>
        <w:t xml:space="preserve"> </w:t>
      </w:r>
      <w:hyperlink r:id="rId22" w:history="1">
        <w:r w:rsidR="00CB3BDD" w:rsidRPr="00A73E15">
          <w:rPr>
            <w:rStyle w:val="Hyperlink"/>
            <w:b/>
            <w:bCs/>
            <w:lang w:val="en"/>
          </w:rPr>
          <w:t>helpdesk@manage-apprenticeships.service.gov.uk</w:t>
        </w:r>
      </w:hyperlink>
    </w:p>
    <w:p w14:paraId="5A0EDD9A" w14:textId="70A11035" w:rsidR="00BB791B" w:rsidRPr="00A73E15" w:rsidRDefault="00BB791B" w:rsidP="00DF509E">
      <w:pPr>
        <w:pStyle w:val="Heading3"/>
        <w:rPr>
          <w:sz w:val="24"/>
          <w:szCs w:val="24"/>
        </w:rPr>
      </w:pPr>
      <w:r w:rsidRPr="00A73E15">
        <w:rPr>
          <w:sz w:val="24"/>
          <w:szCs w:val="24"/>
        </w:rPr>
        <w:t xml:space="preserve">Changes to learning </w:t>
      </w:r>
      <w:r w:rsidR="00691351" w:rsidRPr="00A73E15">
        <w:rPr>
          <w:sz w:val="24"/>
          <w:szCs w:val="24"/>
        </w:rPr>
        <w:t>and employment</w:t>
      </w:r>
    </w:p>
    <w:p w14:paraId="5EA91916" w14:textId="6DC0641D" w:rsidR="00C778F3" w:rsidRPr="00A73E15" w:rsidRDefault="00996A68" w:rsidP="00C778F3">
      <w:r w:rsidRPr="00A73E15">
        <w:t>This section covers anything that affects</w:t>
      </w:r>
      <w:r w:rsidR="00803D9E" w:rsidRPr="00A73E15">
        <w:t xml:space="preserve"> how learning will be conducted</w:t>
      </w:r>
      <w:r w:rsidR="00995222" w:rsidRPr="00A73E15">
        <w:t xml:space="preserve"> and breaks in learning</w:t>
      </w:r>
      <w:r w:rsidR="00732715" w:rsidRPr="00A73E15">
        <w:t xml:space="preserve"> </w:t>
      </w:r>
      <w:r w:rsidR="00995222" w:rsidRPr="00A73E15">
        <w:t>activity</w:t>
      </w:r>
      <w:r w:rsidR="00732715" w:rsidRPr="00A73E15">
        <w:t>.</w:t>
      </w:r>
    </w:p>
    <w:p w14:paraId="08D4EE5C" w14:textId="77777777" w:rsidR="005303CA" w:rsidRPr="00A73E15" w:rsidRDefault="005303CA" w:rsidP="000F345C">
      <w:pPr>
        <w:pStyle w:val="ListParagraph"/>
        <w:numPr>
          <w:ilvl w:val="0"/>
          <w:numId w:val="9"/>
        </w:numPr>
        <w:ind w:left="284"/>
        <w:rPr>
          <w:b/>
          <w:bCs/>
        </w:rPr>
      </w:pPr>
      <w:r w:rsidRPr="00A73E15">
        <w:rPr>
          <w:b/>
          <w:bCs/>
        </w:rPr>
        <w:t>If I need to self-isolate, what will happen to my apprenticeship?</w:t>
      </w:r>
    </w:p>
    <w:p w14:paraId="6BC8FCC9" w14:textId="6AEEF2B0" w:rsidR="005303CA" w:rsidRPr="00A73E15" w:rsidRDefault="005303CA" w:rsidP="00BB791B">
      <w:pPr>
        <w:ind w:left="284"/>
        <w:rPr>
          <w:rFonts w:cs="Arial"/>
        </w:rPr>
      </w:pPr>
      <w:r w:rsidRPr="00A73E15">
        <w:rPr>
          <w:rFonts w:cs="Arial"/>
        </w:rPr>
        <w:t xml:space="preserve">Apprenticeships have been designed to be responsive to changes in apprentices' circumstances, for example during a period of illness. If you need to self-isolate, please talk to your employer and </w:t>
      </w:r>
      <w:r w:rsidR="007D3336" w:rsidRPr="00A73E15">
        <w:t xml:space="preserve">training </w:t>
      </w:r>
      <w:r w:rsidRPr="00A73E15">
        <w:rPr>
          <w:rFonts w:cs="Arial"/>
        </w:rPr>
        <w:t>provider about the best way to continue with</w:t>
      </w:r>
      <w:r w:rsidR="00674109" w:rsidRPr="00A73E15">
        <w:rPr>
          <w:rFonts w:cs="Arial"/>
        </w:rPr>
        <w:t xml:space="preserve"> your apprenticeship</w:t>
      </w:r>
      <w:r w:rsidRPr="00A73E15">
        <w:rPr>
          <w:rFonts w:cs="Arial"/>
        </w:rPr>
        <w:t xml:space="preserve"> or </w:t>
      </w:r>
      <w:r w:rsidR="00AC7C35" w:rsidRPr="00A73E15">
        <w:rPr>
          <w:rFonts w:cs="Arial"/>
        </w:rPr>
        <w:t>report a br</w:t>
      </w:r>
      <w:r w:rsidR="00060B91" w:rsidRPr="00A73E15">
        <w:rPr>
          <w:rFonts w:cs="Arial"/>
        </w:rPr>
        <w:t>eak in learning</w:t>
      </w:r>
      <w:r w:rsidRPr="00A73E15">
        <w:rPr>
          <w:rFonts w:cs="Arial"/>
        </w:rPr>
        <w:t xml:space="preserve">. </w:t>
      </w:r>
      <w:r w:rsidR="0074643A" w:rsidRPr="00A73E15">
        <w:rPr>
          <w:rFonts w:cs="Arial"/>
        </w:rPr>
        <w:t>O</w:t>
      </w:r>
      <w:r w:rsidRPr="00A73E15">
        <w:rPr>
          <w:rFonts w:cs="Arial"/>
        </w:rPr>
        <w:t>ptions include:</w:t>
      </w:r>
    </w:p>
    <w:p w14:paraId="1896A229" w14:textId="61310D34" w:rsidR="005303CA" w:rsidRPr="00A73E15" w:rsidRDefault="005303CA" w:rsidP="00FF0288">
      <w:pPr>
        <w:pStyle w:val="ListParagraph"/>
        <w:numPr>
          <w:ilvl w:val="1"/>
          <w:numId w:val="10"/>
        </w:numPr>
        <w:ind w:left="709"/>
      </w:pPr>
      <w:r w:rsidRPr="00A73E15">
        <w:t>an increase in e-learning</w:t>
      </w:r>
      <w:r w:rsidR="00187013" w:rsidRPr="00A73E15">
        <w:t>;</w:t>
      </w:r>
    </w:p>
    <w:p w14:paraId="65D7AB2D" w14:textId="6B2FE92D" w:rsidR="005303CA" w:rsidRPr="00A73E15" w:rsidRDefault="003F051C" w:rsidP="00FF0288">
      <w:pPr>
        <w:pStyle w:val="ListParagraph"/>
        <w:numPr>
          <w:ilvl w:val="1"/>
          <w:numId w:val="10"/>
        </w:numPr>
        <w:ind w:left="709"/>
      </w:pPr>
      <w:r w:rsidRPr="00A73E15">
        <w:t>a</w:t>
      </w:r>
      <w:r w:rsidR="005303CA" w:rsidRPr="00A73E15">
        <w:t xml:space="preserve"> short pause </w:t>
      </w:r>
      <w:r w:rsidR="003E5FDF" w:rsidRPr="00A73E15">
        <w:t xml:space="preserve">of less than four weeks </w:t>
      </w:r>
      <w:r w:rsidR="005303CA" w:rsidRPr="00A73E15">
        <w:t>in your apprenticeship while you are in self</w:t>
      </w:r>
      <w:r w:rsidR="3A1FE9A8" w:rsidRPr="00A73E15">
        <w:t>-</w:t>
      </w:r>
      <w:r w:rsidR="005303CA" w:rsidRPr="00A73E15">
        <w:t xml:space="preserve"> isolation</w:t>
      </w:r>
      <w:r w:rsidR="007E6CCF" w:rsidRPr="00A73E15">
        <w:t>. This will not affect the planned end-date of your apprenticeship</w:t>
      </w:r>
      <w:r w:rsidR="004940C3" w:rsidRPr="00A73E15">
        <w:t>;</w:t>
      </w:r>
    </w:p>
    <w:p w14:paraId="3349ECD7" w14:textId="17E9072A" w:rsidR="00B12DCE" w:rsidRPr="00A73E15" w:rsidRDefault="00B12DCE" w:rsidP="00FF0288">
      <w:pPr>
        <w:pStyle w:val="ListParagraph"/>
        <w:numPr>
          <w:ilvl w:val="1"/>
          <w:numId w:val="10"/>
        </w:numPr>
        <w:ind w:left="709"/>
      </w:pPr>
      <w:r w:rsidRPr="00A73E15">
        <w:t xml:space="preserve">a </w:t>
      </w:r>
      <w:r w:rsidR="00187013" w:rsidRPr="00A73E15">
        <w:t>formal</w:t>
      </w:r>
      <w:r w:rsidRPr="00A73E15">
        <w:t xml:space="preserve"> </w:t>
      </w:r>
      <w:r w:rsidR="00517646" w:rsidRPr="00A73E15">
        <w:t xml:space="preserve">break in learning of </w:t>
      </w:r>
      <w:r w:rsidR="00C85B28" w:rsidRPr="00A73E15">
        <w:t>four weeks or more that</w:t>
      </w:r>
      <w:r w:rsidR="007E0084" w:rsidRPr="00A73E15">
        <w:t xml:space="preserve"> your </w:t>
      </w:r>
      <w:r w:rsidR="007D3336" w:rsidRPr="00A73E15">
        <w:t xml:space="preserve">training </w:t>
      </w:r>
      <w:r w:rsidR="007E0084" w:rsidRPr="00A73E15">
        <w:t xml:space="preserve">provider should report </w:t>
      </w:r>
      <w:r w:rsidR="00187013" w:rsidRPr="00A73E15">
        <w:t>to the ESFA</w:t>
      </w:r>
      <w:r w:rsidR="007E6CCF" w:rsidRPr="00A73E15">
        <w:t xml:space="preserve">. This will result in the planned end-date for your apprenticeship being </w:t>
      </w:r>
      <w:r w:rsidR="4F9ECE92" w:rsidRPr="00A73E15">
        <w:t>re-planned upon returning</w:t>
      </w:r>
      <w:r w:rsidR="5FEE0E19" w:rsidRPr="00A73E15">
        <w:t xml:space="preserve"> to learning to take into consideration </w:t>
      </w:r>
      <w:r w:rsidR="257562F0" w:rsidRPr="00A73E15">
        <w:t xml:space="preserve">the duration </w:t>
      </w:r>
      <w:r w:rsidR="007E6CCF" w:rsidRPr="00A73E15">
        <w:t>in line with the length of your break</w:t>
      </w:r>
      <w:r w:rsidR="00187013" w:rsidRPr="00A73E15">
        <w:t>; and</w:t>
      </w:r>
    </w:p>
    <w:p w14:paraId="1DCEC49A" w14:textId="7C865A2D" w:rsidR="005303CA" w:rsidRPr="00A73E15" w:rsidRDefault="003F051C" w:rsidP="00FF0288">
      <w:pPr>
        <w:pStyle w:val="ListParagraph"/>
        <w:numPr>
          <w:ilvl w:val="1"/>
          <w:numId w:val="10"/>
        </w:numPr>
        <w:ind w:left="709"/>
      </w:pPr>
      <w:r w:rsidRPr="00A73E15">
        <w:t>r</w:t>
      </w:r>
      <w:r w:rsidR="005303CA" w:rsidRPr="00A73E15">
        <w:t xml:space="preserve">e-scheduling planned </w:t>
      </w:r>
      <w:r w:rsidR="00154D73" w:rsidRPr="00A73E15">
        <w:t xml:space="preserve">assessment </w:t>
      </w:r>
      <w:r w:rsidR="005303CA" w:rsidRPr="00A73E15">
        <w:t>activity for a later date</w:t>
      </w:r>
      <w:r w:rsidR="005B2B15" w:rsidRPr="00A73E15">
        <w:t>.</w:t>
      </w:r>
    </w:p>
    <w:p w14:paraId="38ABE1FE" w14:textId="25931A24" w:rsidR="006774BB" w:rsidRPr="00A73E15" w:rsidRDefault="005303CA" w:rsidP="00BB791B">
      <w:pPr>
        <w:ind w:left="284"/>
        <w:rPr>
          <w:rFonts w:cs="Arial"/>
        </w:rPr>
      </w:pPr>
      <w:r w:rsidRPr="00A73E15">
        <w:rPr>
          <w:rFonts w:cs="Arial"/>
        </w:rPr>
        <w:lastRenderedPageBreak/>
        <w:t xml:space="preserve">The appropriate steps will be agreed based on </w:t>
      </w:r>
      <w:proofErr w:type="spellStart"/>
      <w:r w:rsidRPr="00A73E15">
        <w:rPr>
          <w:rFonts w:cs="Arial"/>
        </w:rPr>
        <w:t>your</w:t>
      </w:r>
      <w:proofErr w:type="spellEnd"/>
      <w:r w:rsidRPr="00A73E15">
        <w:rPr>
          <w:rFonts w:cs="Arial"/>
        </w:rPr>
        <w:t xml:space="preserve"> and your employer/</w:t>
      </w:r>
      <w:r w:rsidR="007D3336" w:rsidRPr="00A73E15">
        <w:t xml:space="preserve"> training </w:t>
      </w:r>
      <w:r w:rsidRPr="00A73E15">
        <w:rPr>
          <w:rFonts w:cs="Arial"/>
        </w:rPr>
        <w:t xml:space="preserve">provider's situation. </w:t>
      </w:r>
    </w:p>
    <w:p w14:paraId="205906F6" w14:textId="1B9BCC9A" w:rsidR="005303CA" w:rsidRPr="00A73E15" w:rsidRDefault="005303CA" w:rsidP="000F345C">
      <w:pPr>
        <w:pStyle w:val="ListParagraph"/>
        <w:numPr>
          <w:ilvl w:val="0"/>
          <w:numId w:val="9"/>
        </w:numPr>
        <w:ind w:left="284"/>
        <w:rPr>
          <w:b/>
          <w:bCs/>
        </w:rPr>
      </w:pPr>
      <w:r w:rsidRPr="00A73E15">
        <w:rPr>
          <w:b/>
          <w:bCs/>
        </w:rPr>
        <w:t>I need to take care of myself/a family member</w:t>
      </w:r>
      <w:r w:rsidR="00DE7454" w:rsidRPr="00A73E15">
        <w:rPr>
          <w:b/>
          <w:bCs/>
        </w:rPr>
        <w:t>.</w:t>
      </w:r>
      <w:r w:rsidRPr="00A73E15">
        <w:rPr>
          <w:b/>
          <w:bCs/>
        </w:rPr>
        <w:t xml:space="preserve"> </w:t>
      </w:r>
      <w:r w:rsidR="00DE7454" w:rsidRPr="00A73E15">
        <w:rPr>
          <w:b/>
          <w:bCs/>
        </w:rPr>
        <w:t>C</w:t>
      </w:r>
      <w:r w:rsidRPr="00A73E15">
        <w:rPr>
          <w:b/>
          <w:bCs/>
        </w:rPr>
        <w:t>an I continue my apprenticeship learning at home?</w:t>
      </w:r>
    </w:p>
    <w:p w14:paraId="126CDBFE" w14:textId="6D89D9AC" w:rsidR="005303CA" w:rsidRPr="00A73E15" w:rsidRDefault="005303CA" w:rsidP="005303CA">
      <w:pPr>
        <w:ind w:left="360"/>
        <w:rPr>
          <w:rFonts w:cs="Arial"/>
        </w:rPr>
      </w:pPr>
      <w:r w:rsidRPr="00A73E15">
        <w:rPr>
          <w:rFonts w:cs="Arial"/>
        </w:rPr>
        <w:t xml:space="preserve">Yes, this may be possible, depending on your apprenticeship and whether e-learning is available from your </w:t>
      </w:r>
      <w:r w:rsidR="007D3336" w:rsidRPr="00A73E15">
        <w:t xml:space="preserve">training </w:t>
      </w:r>
      <w:r w:rsidRPr="00A73E15">
        <w:rPr>
          <w:rFonts w:cs="Arial"/>
        </w:rPr>
        <w:t xml:space="preserve">provider. Please check their website or contact them to discuss your options. </w:t>
      </w:r>
    </w:p>
    <w:p w14:paraId="2395038A" w14:textId="2CDB47E7" w:rsidR="00887BDB" w:rsidRPr="00A73E15" w:rsidRDefault="00887BDB" w:rsidP="00A27F5F">
      <w:pPr>
        <w:pStyle w:val="ListParagraph"/>
        <w:numPr>
          <w:ilvl w:val="0"/>
          <w:numId w:val="9"/>
        </w:numPr>
        <w:spacing w:after="0"/>
        <w:ind w:left="284"/>
        <w:rPr>
          <w:b/>
          <w:bCs/>
        </w:rPr>
      </w:pPr>
      <w:r w:rsidRPr="00A73E15">
        <w:rPr>
          <w:b/>
          <w:bCs/>
        </w:rPr>
        <w:t xml:space="preserve">My employer is enforcing a work from home policy </w:t>
      </w:r>
      <w:r w:rsidR="00514C07" w:rsidRPr="00A73E15">
        <w:rPr>
          <w:b/>
          <w:bCs/>
        </w:rPr>
        <w:t>and my</w:t>
      </w:r>
      <w:r w:rsidRPr="00A73E15">
        <w:rPr>
          <w:b/>
          <w:bCs/>
        </w:rPr>
        <w:t xml:space="preserve"> classroom provision has been withdrawn.  What are my options?</w:t>
      </w:r>
    </w:p>
    <w:p w14:paraId="26B58F8A" w14:textId="77777777" w:rsidR="00887BDB" w:rsidRPr="00A73E15" w:rsidRDefault="00887BDB" w:rsidP="00A27F5F">
      <w:pPr>
        <w:pStyle w:val="ListParagraph"/>
        <w:numPr>
          <w:ilvl w:val="0"/>
          <w:numId w:val="0"/>
        </w:numPr>
        <w:spacing w:after="0"/>
        <w:ind w:left="720"/>
        <w:rPr>
          <w:rFonts w:cs="Arial"/>
        </w:rPr>
      </w:pPr>
    </w:p>
    <w:p w14:paraId="10A3FA2C" w14:textId="5AA87ACC" w:rsidR="00887BDB" w:rsidRPr="00A73E15" w:rsidRDefault="00887BDB" w:rsidP="00611963">
      <w:pPr>
        <w:pStyle w:val="ListParagraph"/>
        <w:numPr>
          <w:ilvl w:val="0"/>
          <w:numId w:val="0"/>
        </w:numPr>
        <w:ind w:left="360"/>
      </w:pPr>
      <w:r w:rsidRPr="00A73E15">
        <w:rPr>
          <w:rFonts w:cs="Arial"/>
        </w:rPr>
        <w:t>If you are unable to attend scheduled learning events, there are several options available to you:</w:t>
      </w:r>
    </w:p>
    <w:p w14:paraId="0CE9FDE8" w14:textId="516995E6" w:rsidR="00887BDB" w:rsidRPr="00A73E15" w:rsidRDefault="00887BDB" w:rsidP="00FF0288">
      <w:pPr>
        <w:pStyle w:val="ListParagraph"/>
        <w:numPr>
          <w:ilvl w:val="1"/>
          <w:numId w:val="11"/>
        </w:numPr>
      </w:pPr>
      <w:r w:rsidRPr="00A73E15">
        <w:t xml:space="preserve">Your </w:t>
      </w:r>
      <w:r w:rsidR="00DD75F0" w:rsidRPr="00A73E15">
        <w:t xml:space="preserve">training </w:t>
      </w:r>
      <w:r w:rsidRPr="00A73E15">
        <w:t>provider may provide digital or distance learning, or</w:t>
      </w:r>
    </w:p>
    <w:p w14:paraId="736338F3" w14:textId="313F8D6A" w:rsidR="00B366E5" w:rsidRPr="00A73E15" w:rsidRDefault="00887BDB" w:rsidP="00FF0288">
      <w:pPr>
        <w:pStyle w:val="ListParagraph"/>
        <w:numPr>
          <w:ilvl w:val="1"/>
          <w:numId w:val="11"/>
        </w:numPr>
      </w:pPr>
      <w:r w:rsidRPr="00A73E15">
        <w:t xml:space="preserve">You </w:t>
      </w:r>
      <w:r w:rsidR="00776C91" w:rsidRPr="00A73E15">
        <w:t xml:space="preserve">can take a </w:t>
      </w:r>
      <w:r w:rsidR="00E51420" w:rsidRPr="00A73E15">
        <w:t>short pause i</w:t>
      </w:r>
      <w:r w:rsidR="00E31127" w:rsidRPr="00A73E15">
        <w:t>f it is likely</w:t>
      </w:r>
      <w:r w:rsidR="00E51420" w:rsidRPr="00A73E15">
        <w:t xml:space="preserve"> your apprenticeship </w:t>
      </w:r>
      <w:r w:rsidR="001454F1" w:rsidRPr="00A73E15">
        <w:t>can resume in</w:t>
      </w:r>
      <w:r w:rsidR="00E51420" w:rsidRPr="00A73E15">
        <w:t xml:space="preserve"> less than four weeks</w:t>
      </w:r>
      <w:r w:rsidR="00113947" w:rsidRPr="00A73E15">
        <w:t xml:space="preserve"> and </w:t>
      </w:r>
      <w:r w:rsidR="00071F33" w:rsidRPr="00A73E15">
        <w:t xml:space="preserve">you will </w:t>
      </w:r>
      <w:r w:rsidR="00113947" w:rsidRPr="00A73E15">
        <w:t>still</w:t>
      </w:r>
      <w:r w:rsidR="00071F33" w:rsidRPr="00A73E15">
        <w:t xml:space="preserve"> be able to</w:t>
      </w:r>
      <w:r w:rsidR="00113947" w:rsidRPr="00A73E15">
        <w:t xml:space="preserve"> complete </w:t>
      </w:r>
      <w:r w:rsidR="00071F33" w:rsidRPr="00A73E15">
        <w:t xml:space="preserve">your apprenticeship </w:t>
      </w:r>
      <w:r w:rsidR="00113947" w:rsidRPr="00A73E15">
        <w:t xml:space="preserve">by the </w:t>
      </w:r>
      <w:r w:rsidR="00210E16" w:rsidRPr="00A73E15">
        <w:t>planned</w:t>
      </w:r>
      <w:r w:rsidR="00113947" w:rsidRPr="00A73E15">
        <w:t xml:space="preserve"> end-date</w:t>
      </w:r>
      <w:r w:rsidR="00B366E5" w:rsidRPr="00A73E15">
        <w:t>;</w:t>
      </w:r>
      <w:r w:rsidR="00E07DA0" w:rsidRPr="00A73E15">
        <w:t xml:space="preserve"> or</w:t>
      </w:r>
    </w:p>
    <w:p w14:paraId="07BE54B3" w14:textId="581CFC10" w:rsidR="00887BDB" w:rsidRPr="00A73E15" w:rsidRDefault="001454F1" w:rsidP="00FF0288">
      <w:pPr>
        <w:pStyle w:val="ListParagraph"/>
        <w:numPr>
          <w:ilvl w:val="1"/>
          <w:numId w:val="11"/>
        </w:numPr>
      </w:pPr>
      <w:r w:rsidRPr="00A73E15">
        <w:t xml:space="preserve">You can take a formal </w:t>
      </w:r>
      <w:r w:rsidR="00776C91" w:rsidRPr="00A73E15">
        <w:t xml:space="preserve">break in </w:t>
      </w:r>
      <w:r w:rsidRPr="00A73E15">
        <w:t xml:space="preserve">learning of four weeks </w:t>
      </w:r>
      <w:r w:rsidR="00CA3F4D" w:rsidRPr="00A73E15">
        <w:t>or</w:t>
      </w:r>
      <w:r w:rsidRPr="00A73E15">
        <w:t xml:space="preserve"> more </w:t>
      </w:r>
      <w:r w:rsidR="00F63C29" w:rsidRPr="00A73E15">
        <w:t xml:space="preserve">which your </w:t>
      </w:r>
      <w:r w:rsidR="00DD75F0" w:rsidRPr="00A73E15">
        <w:t xml:space="preserve">training </w:t>
      </w:r>
      <w:r w:rsidR="00F63C29" w:rsidRPr="00A73E15">
        <w:t xml:space="preserve">provider should report to the </w:t>
      </w:r>
      <w:r w:rsidR="00207DC4" w:rsidRPr="00A73E15">
        <w:t>ESFA and</w:t>
      </w:r>
      <w:r w:rsidR="00477D86" w:rsidRPr="00A73E15">
        <w:t xml:space="preserve"> will result in the </w:t>
      </w:r>
      <w:r w:rsidR="00210E16" w:rsidRPr="00A73E15">
        <w:t xml:space="preserve">planned </w:t>
      </w:r>
      <w:r w:rsidR="00477D86" w:rsidRPr="00A73E15">
        <w:t xml:space="preserve">end-date of your apprenticeship </w:t>
      </w:r>
      <w:r w:rsidR="7B68C5BA" w:rsidRPr="00A73E15">
        <w:t>being re-planned upon returning to learning</w:t>
      </w:r>
      <w:r w:rsidR="6070AABA" w:rsidRPr="00A73E15">
        <w:t>,</w:t>
      </w:r>
      <w:r w:rsidR="7B68C5BA" w:rsidRPr="00A73E15">
        <w:t xml:space="preserve"> to take into consideration the duration</w:t>
      </w:r>
      <w:r w:rsidR="001824C6" w:rsidRPr="00A73E15">
        <w:t xml:space="preserve"> of your break</w:t>
      </w:r>
      <w:r w:rsidR="00F63C29" w:rsidRPr="00A73E15">
        <w:t>.</w:t>
      </w:r>
      <w:r w:rsidR="00887BDB" w:rsidRPr="00A73E15">
        <w:t xml:space="preserve"> </w:t>
      </w:r>
    </w:p>
    <w:p w14:paraId="2BC3F8F9" w14:textId="77777777" w:rsidR="00887BDB" w:rsidRPr="00A73E15" w:rsidRDefault="00887BDB" w:rsidP="00EE0220">
      <w:pPr>
        <w:ind w:left="360"/>
      </w:pPr>
      <w:r w:rsidRPr="00A73E15">
        <w:rPr>
          <w:rFonts w:cs="Arial"/>
        </w:rPr>
        <w:t>Please talk to your employer and training provider to agree the appropriate steps for your circumstances</w:t>
      </w:r>
    </w:p>
    <w:p w14:paraId="0A456A0C" w14:textId="24250910" w:rsidR="008167D4" w:rsidRPr="00A73E15" w:rsidRDefault="008167D4" w:rsidP="000F345C">
      <w:pPr>
        <w:pStyle w:val="ListParagraph"/>
        <w:numPr>
          <w:ilvl w:val="0"/>
          <w:numId w:val="9"/>
        </w:numPr>
        <w:ind w:left="284"/>
        <w:rPr>
          <w:b/>
          <w:bCs/>
        </w:rPr>
      </w:pPr>
      <w:r w:rsidRPr="00A73E15">
        <w:rPr>
          <w:b/>
          <w:bCs/>
        </w:rPr>
        <w:t>My employer is asking me to take a period of unpaid leave, what happens to my apprenticeship during that time?</w:t>
      </w:r>
    </w:p>
    <w:p w14:paraId="240205CF" w14:textId="77777777" w:rsidR="008167D4" w:rsidRPr="00A73E15" w:rsidRDefault="008167D4" w:rsidP="008167D4">
      <w:pPr>
        <w:pStyle w:val="ListParagraph"/>
        <w:numPr>
          <w:ilvl w:val="0"/>
          <w:numId w:val="0"/>
        </w:numPr>
        <w:ind w:left="720"/>
        <w:rPr>
          <w:b/>
          <w:bCs/>
        </w:rPr>
      </w:pPr>
    </w:p>
    <w:p w14:paraId="7A52C735" w14:textId="4C38E883" w:rsidR="00595C2C" w:rsidRPr="00A73E15" w:rsidRDefault="008167D4" w:rsidP="00595C2C">
      <w:pPr>
        <w:pStyle w:val="ListParagraph"/>
        <w:numPr>
          <w:ilvl w:val="0"/>
          <w:numId w:val="0"/>
        </w:numPr>
        <w:ind w:left="360"/>
      </w:pPr>
      <w:r w:rsidRPr="00A73E15">
        <w:t xml:space="preserve">Where you are no longer able to work, but have not been made redundant, you can take a </w:t>
      </w:r>
      <w:r w:rsidR="000610F2" w:rsidRPr="00A73E15">
        <w:t>break</w:t>
      </w:r>
      <w:r w:rsidRPr="00A73E15">
        <w:t xml:space="preserve"> </w:t>
      </w:r>
      <w:r w:rsidR="009231BE" w:rsidRPr="00A73E15">
        <w:t xml:space="preserve">from </w:t>
      </w:r>
      <w:r w:rsidRPr="00A73E15">
        <w:t>your apprenticeship</w:t>
      </w:r>
      <w:r w:rsidR="000B6AD8" w:rsidRPr="00A73E15">
        <w:t xml:space="preserve"> </w:t>
      </w:r>
      <w:r w:rsidR="009231BE" w:rsidRPr="00A73E15">
        <w:t xml:space="preserve">and resume </w:t>
      </w:r>
      <w:r w:rsidR="000B6AD8" w:rsidRPr="00A73E15">
        <w:t>when you return to work</w:t>
      </w:r>
      <w:r w:rsidRPr="00A73E15">
        <w:t xml:space="preserve">.  Please get in touch with your </w:t>
      </w:r>
      <w:r w:rsidR="00CD43CF" w:rsidRPr="00A73E15">
        <w:t xml:space="preserve">training </w:t>
      </w:r>
      <w:r w:rsidRPr="00A73E15">
        <w:t>provider who will inform us</w:t>
      </w:r>
      <w:r w:rsidR="009231BE" w:rsidRPr="00A73E15">
        <w:t xml:space="preserve"> of a break in learning</w:t>
      </w:r>
      <w:r w:rsidR="4E5170FF" w:rsidRPr="00A73E15">
        <w:t>.</w:t>
      </w:r>
      <w:r w:rsidR="00210E16" w:rsidRPr="00A73E15">
        <w:t xml:space="preserve"> </w:t>
      </w:r>
      <w:r w:rsidRPr="00A73E15">
        <w:t xml:space="preserve"> </w:t>
      </w:r>
    </w:p>
    <w:p w14:paraId="16FDCE62" w14:textId="77777777" w:rsidR="003928DE" w:rsidRPr="00A73E15" w:rsidRDefault="003928DE" w:rsidP="00115752">
      <w:pPr>
        <w:pStyle w:val="ListParagraph"/>
        <w:numPr>
          <w:ilvl w:val="0"/>
          <w:numId w:val="0"/>
        </w:numPr>
        <w:ind w:left="360"/>
      </w:pPr>
    </w:p>
    <w:p w14:paraId="599DC3B9" w14:textId="4EB93832" w:rsidR="00595C2C" w:rsidRPr="00A73E15" w:rsidRDefault="008167D4" w:rsidP="00595C2C">
      <w:pPr>
        <w:pStyle w:val="ListParagraph"/>
        <w:numPr>
          <w:ilvl w:val="0"/>
          <w:numId w:val="0"/>
        </w:numPr>
        <w:ind w:left="360"/>
      </w:pPr>
      <w:r w:rsidRPr="00A73E15">
        <w:t>Once you</w:t>
      </w:r>
      <w:r w:rsidR="00210E16" w:rsidRPr="00A73E15">
        <w:t xml:space="preserve"> a</w:t>
      </w:r>
      <w:r w:rsidRPr="00A73E15">
        <w:t xml:space="preserve">re back at work you can resume your apprenticeship, which your </w:t>
      </w:r>
      <w:r w:rsidR="00CD43CF" w:rsidRPr="00A73E15">
        <w:t xml:space="preserve">training </w:t>
      </w:r>
      <w:r w:rsidRPr="00A73E15">
        <w:t>provider can help with too.</w:t>
      </w:r>
      <w:r w:rsidR="416C0930" w:rsidRPr="00A73E15">
        <w:t xml:space="preserve">  You should refer any queries around terms and conditions, including wages, to your employer in the first instance.  </w:t>
      </w:r>
    </w:p>
    <w:p w14:paraId="2980F2DB" w14:textId="77777777" w:rsidR="003928DE" w:rsidRPr="00A73E15" w:rsidRDefault="003928DE" w:rsidP="00115752">
      <w:pPr>
        <w:pStyle w:val="ListParagraph"/>
        <w:numPr>
          <w:ilvl w:val="0"/>
          <w:numId w:val="0"/>
        </w:numPr>
        <w:ind w:left="360"/>
      </w:pPr>
    </w:p>
    <w:p w14:paraId="7CA5998E" w14:textId="3C851C5C" w:rsidR="00115752" w:rsidRPr="00A73E15" w:rsidRDefault="416C0930" w:rsidP="00115752">
      <w:pPr>
        <w:pStyle w:val="ListParagraph"/>
        <w:numPr>
          <w:ilvl w:val="0"/>
          <w:numId w:val="0"/>
        </w:numPr>
        <w:ind w:left="360"/>
      </w:pPr>
      <w:r w:rsidRPr="00A73E15">
        <w:t>The ACAS website may also be a good source of information.</w:t>
      </w:r>
    </w:p>
    <w:p w14:paraId="309D20C4" w14:textId="77777777" w:rsidR="00344950" w:rsidRPr="00A73E15" w:rsidRDefault="00344950" w:rsidP="00115752">
      <w:pPr>
        <w:pStyle w:val="ListParagraph"/>
        <w:numPr>
          <w:ilvl w:val="0"/>
          <w:numId w:val="0"/>
        </w:numPr>
        <w:ind w:left="360"/>
      </w:pPr>
    </w:p>
    <w:p w14:paraId="780FFBAC" w14:textId="7F287C24" w:rsidR="00637A5C" w:rsidRPr="00A73E15" w:rsidRDefault="00637A5C" w:rsidP="007F19CD">
      <w:pPr>
        <w:pStyle w:val="ListParagraph"/>
        <w:numPr>
          <w:ilvl w:val="0"/>
          <w:numId w:val="9"/>
        </w:numPr>
        <w:ind w:left="284"/>
        <w:rPr>
          <w:b/>
          <w:bCs/>
        </w:rPr>
      </w:pPr>
      <w:r w:rsidRPr="00A73E15">
        <w:rPr>
          <w:b/>
          <w:bCs/>
        </w:rPr>
        <w:t>What happens to the apprentice during a period of unpaid leave in terms of monies</w:t>
      </w:r>
      <w:r w:rsidR="00AA5D7D" w:rsidRPr="00A73E15">
        <w:rPr>
          <w:b/>
          <w:bCs/>
        </w:rPr>
        <w:t>.</w:t>
      </w:r>
      <w:r w:rsidRPr="00A73E15">
        <w:rPr>
          <w:b/>
          <w:bCs/>
        </w:rPr>
        <w:t xml:space="preserve">do they have access to universal credit? </w:t>
      </w:r>
    </w:p>
    <w:p w14:paraId="35140EBA" w14:textId="77777777" w:rsidR="00951341" w:rsidRPr="00A73E15" w:rsidRDefault="00951341" w:rsidP="00DA5BF1">
      <w:pPr>
        <w:pStyle w:val="ListParagraph"/>
        <w:numPr>
          <w:ilvl w:val="0"/>
          <w:numId w:val="0"/>
        </w:numPr>
        <w:ind w:left="284"/>
        <w:rPr>
          <w:b/>
          <w:bCs/>
        </w:rPr>
      </w:pPr>
    </w:p>
    <w:p w14:paraId="464AA5AE" w14:textId="43546C99" w:rsidR="00637A5C" w:rsidRPr="00A73E15" w:rsidRDefault="00637A5C" w:rsidP="00270541">
      <w:pPr>
        <w:pStyle w:val="ListParagraph"/>
        <w:numPr>
          <w:ilvl w:val="0"/>
          <w:numId w:val="0"/>
        </w:numPr>
        <w:ind w:left="357"/>
      </w:pPr>
      <w:r w:rsidRPr="00A73E15">
        <w:t xml:space="preserve">Universal Credit may be available for both workers and the unemployed alike, as long as they meet the other conditions of entitlement (including that the applicant and their </w:t>
      </w:r>
      <w:r w:rsidRPr="00A73E15">
        <w:lastRenderedPageBreak/>
        <w:t>partner have savings of under £16,000 between them). </w:t>
      </w:r>
      <w:r w:rsidR="00270541" w:rsidRPr="00A73E15">
        <w:t xml:space="preserve"> </w:t>
      </w:r>
      <w:r w:rsidRPr="00A73E15">
        <w:t xml:space="preserve">Apprentices may be entitled to access Universal Credit during a period of unpaid leave. </w:t>
      </w:r>
      <w:r w:rsidR="001C62F7" w:rsidRPr="00A73E15">
        <w:t xml:space="preserve">They </w:t>
      </w:r>
      <w:r w:rsidRPr="00A73E15">
        <w:t>may </w:t>
      </w:r>
      <w:r w:rsidR="00224803" w:rsidRPr="00A73E15">
        <w:t xml:space="preserve">also </w:t>
      </w:r>
      <w:r w:rsidRPr="00A73E15">
        <w:t>have access to Universal Credit even if they were working and being paid. Being laid off or on a lesser number of hours could increase the rate of Universal Credit entitlement. </w:t>
      </w:r>
    </w:p>
    <w:p w14:paraId="38C2EEAF" w14:textId="1BDC0336" w:rsidR="00637A5C" w:rsidRPr="00A73E15" w:rsidRDefault="00637A5C" w:rsidP="00A512E7">
      <w:pPr>
        <w:shd w:val="clear" w:color="auto" w:fill="FFFFFF"/>
        <w:spacing w:before="100" w:beforeAutospacing="1" w:after="100" w:afterAutospacing="1"/>
        <w:ind w:left="357"/>
        <w:contextualSpacing/>
      </w:pPr>
      <w:r w:rsidRPr="00A73E15">
        <w:t>Apprentices on unpaid leave may also be eligible for other benefits</w:t>
      </w:r>
      <w:r w:rsidR="007D6BD4" w:rsidRPr="00A73E15">
        <w:t xml:space="preserve">.  Information is available at </w:t>
      </w:r>
      <w:hyperlink r:id="rId23" w:tgtFrame="_blank" w:history="1">
        <w:r w:rsidRPr="00A73E15">
          <w:rPr>
            <w:rStyle w:val="Hyperlink"/>
            <w:b/>
            <w:lang w:val="en"/>
          </w:rPr>
          <w:t>www.gov.uk/browse/benefits</w:t>
        </w:r>
      </w:hyperlink>
    </w:p>
    <w:p w14:paraId="06CBBD50" w14:textId="77777777" w:rsidR="00270541" w:rsidRPr="00A73E15" w:rsidRDefault="00270541" w:rsidP="00A512E7">
      <w:pPr>
        <w:shd w:val="clear" w:color="auto" w:fill="FFFFFF"/>
        <w:spacing w:before="100" w:beforeAutospacing="1" w:after="100" w:afterAutospacing="1"/>
        <w:ind w:left="357"/>
        <w:contextualSpacing/>
      </w:pPr>
    </w:p>
    <w:p w14:paraId="294B8DB0" w14:textId="36A58428" w:rsidR="00637A5C" w:rsidRPr="00A73E15" w:rsidRDefault="00637A5C" w:rsidP="00A512E7">
      <w:pPr>
        <w:shd w:val="clear" w:color="auto" w:fill="FFFFFF"/>
        <w:spacing w:before="100" w:beforeAutospacing="1" w:after="100" w:afterAutospacing="1"/>
        <w:ind w:left="357"/>
        <w:contextualSpacing/>
      </w:pPr>
      <w:r w:rsidRPr="00A73E15">
        <w:t>Through the Coronavirus Job Retention Scheme, all UK employers will be able to access support to continue paying part of their employees’ salary for those employees that would otherwise have been laid off during this crisis. HMRC will reimburse 80% of furloughed workers wage costs, up to a cap of £2,500 per month. </w:t>
      </w:r>
    </w:p>
    <w:p w14:paraId="58E1510D" w14:textId="278AFF2A" w:rsidR="006F38E7" w:rsidRPr="00A73E15" w:rsidRDefault="006F38E7" w:rsidP="000F345C">
      <w:pPr>
        <w:pStyle w:val="ListParagraph"/>
        <w:numPr>
          <w:ilvl w:val="0"/>
          <w:numId w:val="9"/>
        </w:numPr>
        <w:ind w:left="284"/>
        <w:rPr>
          <w:b/>
          <w:bCs/>
        </w:rPr>
      </w:pPr>
      <w:r w:rsidRPr="00A73E15">
        <w:rPr>
          <w:b/>
          <w:bCs/>
        </w:rPr>
        <w:t>How do I record progress towards my apprenticeship while I am subject to different working conditions like working from home?</w:t>
      </w:r>
    </w:p>
    <w:p w14:paraId="56EF4B65" w14:textId="5A131A22" w:rsidR="006F38E7" w:rsidRPr="00A73E15" w:rsidRDefault="006F38E7" w:rsidP="006F38E7">
      <w:pPr>
        <w:ind w:left="360"/>
      </w:pPr>
      <w:r w:rsidRPr="00A73E15">
        <w:t>You will already be recording your off</w:t>
      </w:r>
      <w:r w:rsidR="00054A4D" w:rsidRPr="00A73E15">
        <w:t>-</w:t>
      </w:r>
      <w:r w:rsidRPr="00A73E15">
        <w:t>the</w:t>
      </w:r>
      <w:r w:rsidR="00054A4D" w:rsidRPr="00A73E15">
        <w:t>-</w:t>
      </w:r>
      <w:r w:rsidRPr="00A73E15">
        <w:t xml:space="preserve">job training activity using an approach agreed with your training provider. Please continue to use this in the coming weeks. If </w:t>
      </w:r>
      <w:r w:rsidR="00074775" w:rsidRPr="00A73E15">
        <w:t>you</w:t>
      </w:r>
      <w:r w:rsidR="006C1832" w:rsidRPr="00A73E15">
        <w:t xml:space="preserve">r </w:t>
      </w:r>
      <w:r w:rsidR="00EE01AD" w:rsidRPr="00A73E15">
        <w:t xml:space="preserve">work circumstances </w:t>
      </w:r>
      <w:r w:rsidR="00536CD4" w:rsidRPr="00A73E15">
        <w:t xml:space="preserve">change </w:t>
      </w:r>
      <w:r w:rsidR="007C27C3" w:rsidRPr="00A73E15">
        <w:t xml:space="preserve">because of COVID-19 </w:t>
      </w:r>
      <w:r w:rsidR="00536CD4" w:rsidRPr="00A73E15">
        <w:t xml:space="preserve">so that </w:t>
      </w:r>
      <w:r w:rsidR="00AB237D" w:rsidRPr="00A73E15">
        <w:t>the minimum</w:t>
      </w:r>
      <w:r w:rsidR="002C45C6" w:rsidRPr="00A73E15">
        <w:t xml:space="preserve"> 20% off the job </w:t>
      </w:r>
      <w:r w:rsidR="003C448D" w:rsidRPr="00A73E15">
        <w:t xml:space="preserve">cannot be met, you </w:t>
      </w:r>
      <w:r w:rsidR="009E4738" w:rsidRPr="00A73E15">
        <w:t xml:space="preserve">will need to </w:t>
      </w:r>
      <w:r w:rsidR="00902717" w:rsidRPr="00A73E15">
        <w:t>liaise</w:t>
      </w:r>
      <w:r w:rsidR="009E4738" w:rsidRPr="00A73E15">
        <w:t xml:space="preserve"> with your employer or </w:t>
      </w:r>
      <w:r w:rsidR="0052403F" w:rsidRPr="00A73E15">
        <w:t xml:space="preserve">training provider to </w:t>
      </w:r>
      <w:r w:rsidR="007C27C3" w:rsidRPr="00A73E15">
        <w:t xml:space="preserve">agree a break in </w:t>
      </w:r>
      <w:r w:rsidR="00902717" w:rsidRPr="00A73E15">
        <w:t xml:space="preserve">learning. </w:t>
      </w:r>
    </w:p>
    <w:p w14:paraId="13234204" w14:textId="65878B57" w:rsidR="00F16575" w:rsidRPr="00A73E15" w:rsidRDefault="00F16575" w:rsidP="00F16575">
      <w:pPr>
        <w:pStyle w:val="ListParagraph"/>
        <w:numPr>
          <w:ilvl w:val="0"/>
          <w:numId w:val="9"/>
        </w:numPr>
        <w:ind w:left="284"/>
        <w:rPr>
          <w:b/>
          <w:bCs/>
        </w:rPr>
      </w:pPr>
      <w:r w:rsidRPr="00A73E15">
        <w:rPr>
          <w:b/>
          <w:bCs/>
        </w:rPr>
        <w:t>My employer is laying me off/making me redundant</w:t>
      </w:r>
      <w:r w:rsidR="008100B4" w:rsidRPr="00A73E15">
        <w:rPr>
          <w:b/>
          <w:bCs/>
        </w:rPr>
        <w:t>. W</w:t>
      </w:r>
      <w:r w:rsidRPr="00A73E15">
        <w:rPr>
          <w:b/>
          <w:bCs/>
        </w:rPr>
        <w:t>hat happens to my apprenticeship?</w:t>
      </w:r>
    </w:p>
    <w:p w14:paraId="4AA85697" w14:textId="6C415D9B" w:rsidR="00F16575" w:rsidRPr="00A73E15" w:rsidRDefault="00C47A8D" w:rsidP="00F16575">
      <w:pPr>
        <w:ind w:left="360"/>
        <w:rPr>
          <w:rFonts w:cs="Arial"/>
        </w:rPr>
      </w:pPr>
      <w:r w:rsidRPr="00A73E15">
        <w:rPr>
          <w:rFonts w:cs="Arial"/>
        </w:rPr>
        <w:t>P</w:t>
      </w:r>
      <w:r w:rsidR="00F16575" w:rsidRPr="00A73E15">
        <w:rPr>
          <w:rFonts w:cs="Arial"/>
        </w:rPr>
        <w:t xml:space="preserve">lease speak to your </w:t>
      </w:r>
      <w:r w:rsidR="00CD43CF" w:rsidRPr="00A73E15">
        <w:t xml:space="preserve">training </w:t>
      </w:r>
      <w:r w:rsidR="00F16575" w:rsidRPr="00A73E15">
        <w:rPr>
          <w:rFonts w:cs="Arial"/>
        </w:rPr>
        <w:t>provider</w:t>
      </w:r>
      <w:r w:rsidRPr="00A73E15">
        <w:rPr>
          <w:rFonts w:cs="Arial"/>
        </w:rPr>
        <w:t xml:space="preserve"> if you are made redundant</w:t>
      </w:r>
      <w:r w:rsidR="00F16575" w:rsidRPr="00A73E15">
        <w:rPr>
          <w:rFonts w:cs="Arial"/>
        </w:rPr>
        <w:t xml:space="preserve"> as your apprenticeship training may be able to continue.</w:t>
      </w:r>
    </w:p>
    <w:p w14:paraId="370EAF1B" w14:textId="612EFF4D" w:rsidR="00F16575" w:rsidRPr="00A73E15" w:rsidRDefault="00F16575" w:rsidP="00F16575">
      <w:pPr>
        <w:ind w:left="360"/>
        <w:rPr>
          <w:rFonts w:cs="Arial"/>
        </w:rPr>
      </w:pPr>
      <w:r w:rsidRPr="00A73E15">
        <w:rPr>
          <w:rFonts w:cs="Arial"/>
        </w:rPr>
        <w:t xml:space="preserve">Your </w:t>
      </w:r>
      <w:r w:rsidR="00CD43CF" w:rsidRPr="00A73E15">
        <w:t>training</w:t>
      </w:r>
      <w:r w:rsidR="00CD43CF" w:rsidRPr="00A73E15">
        <w:rPr>
          <w:rFonts w:cs="Arial"/>
        </w:rPr>
        <w:t xml:space="preserve"> </w:t>
      </w:r>
      <w:r w:rsidRPr="00A73E15">
        <w:rPr>
          <w:rFonts w:cs="Arial"/>
        </w:rPr>
        <w:t>provider may still be able to offer training, based on your circumstances, in the short term.  They may even be able to support you in finding a new employer.</w:t>
      </w:r>
    </w:p>
    <w:p w14:paraId="496066E4" w14:textId="77777777" w:rsidR="00F16575" w:rsidRPr="00A73E15" w:rsidRDefault="00F16575" w:rsidP="00F16575">
      <w:pPr>
        <w:pStyle w:val="ListParagraph"/>
        <w:numPr>
          <w:ilvl w:val="0"/>
          <w:numId w:val="9"/>
        </w:numPr>
        <w:spacing w:before="240"/>
        <w:ind w:left="284"/>
        <w:rPr>
          <w:b/>
          <w:bCs/>
        </w:rPr>
      </w:pPr>
      <w:r w:rsidRPr="00A73E15">
        <w:rPr>
          <w:b/>
          <w:bCs/>
        </w:rPr>
        <w:t>If I can’t work/attend training, will I still be paid?</w:t>
      </w:r>
    </w:p>
    <w:p w14:paraId="4E7D06C9" w14:textId="69281E7C" w:rsidR="00F16575" w:rsidRPr="00A73E15" w:rsidRDefault="00F16575" w:rsidP="00F16575">
      <w:pPr>
        <w:spacing w:after="240"/>
        <w:ind w:left="360"/>
        <w:rPr>
          <w:rFonts w:cs="Arial"/>
        </w:rPr>
      </w:pPr>
      <w:r w:rsidRPr="00A73E15">
        <w:rPr>
          <w:rFonts w:cs="Arial"/>
        </w:rPr>
        <w:t>An apprenticeship is a job with training, so even when you</w:t>
      </w:r>
      <w:r w:rsidR="00AE634E" w:rsidRPr="00A73E15">
        <w:rPr>
          <w:rFonts w:cs="Arial"/>
        </w:rPr>
        <w:t xml:space="preserve"> a</w:t>
      </w:r>
      <w:r w:rsidRPr="00A73E15">
        <w:rPr>
          <w:rFonts w:cs="Arial"/>
        </w:rPr>
        <w:t>re not able to do your training, you</w:t>
      </w:r>
      <w:r w:rsidR="00AE634E" w:rsidRPr="00A73E15">
        <w:rPr>
          <w:rFonts w:cs="Arial"/>
        </w:rPr>
        <w:t xml:space="preserve"> a</w:t>
      </w:r>
      <w:r w:rsidRPr="00A73E15">
        <w:rPr>
          <w:rFonts w:cs="Arial"/>
        </w:rPr>
        <w:t xml:space="preserve">re still employed. You will be paid in line with the details in your employment contract. </w:t>
      </w:r>
    </w:p>
    <w:p w14:paraId="2D7A35C5" w14:textId="3CB80E90" w:rsidR="00F16575" w:rsidRPr="00A73E15" w:rsidRDefault="00F16575" w:rsidP="00F16575">
      <w:pPr>
        <w:ind w:left="360"/>
        <w:rPr>
          <w:rFonts w:cs="Arial"/>
        </w:rPr>
      </w:pPr>
      <w:r w:rsidRPr="00A73E15">
        <w:rPr>
          <w:rFonts w:cs="Arial"/>
        </w:rPr>
        <w:t>Where you are unable to work</w:t>
      </w:r>
      <w:r w:rsidR="00961949" w:rsidRPr="00A73E15">
        <w:rPr>
          <w:rFonts w:cs="Arial"/>
        </w:rPr>
        <w:t>,</w:t>
      </w:r>
      <w:r w:rsidRPr="00A73E15">
        <w:rPr>
          <w:rFonts w:cs="Arial"/>
        </w:rPr>
        <w:t xml:space="preserve"> we suggest speaking to your employer about their polices on pay.</w:t>
      </w:r>
      <w:r w:rsidR="00CF2759" w:rsidRPr="00A73E15">
        <w:rPr>
          <w:rFonts w:cs="Arial"/>
        </w:rPr>
        <w:t xml:space="preserve"> The</w:t>
      </w:r>
      <w:r w:rsidR="00BB660C" w:rsidRPr="00A73E15">
        <w:rPr>
          <w:rFonts w:cs="Arial"/>
        </w:rPr>
        <w:t xml:space="preserve"> Government is providing a </w:t>
      </w:r>
      <w:r w:rsidR="00C879BF" w:rsidRPr="00A73E15">
        <w:rPr>
          <w:rFonts w:cs="Arial"/>
        </w:rPr>
        <w:t xml:space="preserve">range of support to employers to help them retain </w:t>
      </w:r>
      <w:r w:rsidR="000A328F" w:rsidRPr="00A73E15">
        <w:rPr>
          <w:rFonts w:cs="Arial"/>
        </w:rPr>
        <w:t xml:space="preserve">and pay the wages of </w:t>
      </w:r>
      <w:r w:rsidR="00C879BF" w:rsidRPr="00A73E15">
        <w:rPr>
          <w:rFonts w:cs="Arial"/>
        </w:rPr>
        <w:t xml:space="preserve">employees </w:t>
      </w:r>
      <w:r w:rsidR="000A328F" w:rsidRPr="00A73E15">
        <w:rPr>
          <w:rFonts w:cs="Arial"/>
        </w:rPr>
        <w:t xml:space="preserve">(including apprentices) during </w:t>
      </w:r>
      <w:r w:rsidR="00FA1071" w:rsidRPr="00A73E15">
        <w:rPr>
          <w:rFonts w:cs="Arial"/>
        </w:rPr>
        <w:t>the coming months.</w:t>
      </w:r>
    </w:p>
    <w:p w14:paraId="3C57A7F8" w14:textId="77777777" w:rsidR="00140A43" w:rsidRPr="00A73E15" w:rsidRDefault="00140A43" w:rsidP="00140A43">
      <w:pPr>
        <w:pStyle w:val="ListParagraph"/>
        <w:numPr>
          <w:ilvl w:val="0"/>
          <w:numId w:val="9"/>
        </w:numPr>
        <w:spacing w:before="240"/>
        <w:ind w:left="284"/>
        <w:rPr>
          <w:b/>
          <w:bCs/>
        </w:rPr>
      </w:pPr>
      <w:r w:rsidRPr="00A73E15">
        <w:rPr>
          <w:b/>
          <w:bCs/>
        </w:rPr>
        <w:t>Due to business continuity measures all staff are required to be available at their usual place of work.  How can my apprentices continue their learning?</w:t>
      </w:r>
    </w:p>
    <w:p w14:paraId="09D3AD4A" w14:textId="77777777" w:rsidR="00140A43" w:rsidRPr="00A73E15" w:rsidRDefault="00140A43" w:rsidP="008613DB">
      <w:pPr>
        <w:ind w:left="284"/>
        <w:rPr>
          <w:rFonts w:cs="Arial"/>
        </w:rPr>
      </w:pPr>
      <w:r w:rsidRPr="00A73E15">
        <w:rPr>
          <w:rFonts w:cs="Arial"/>
        </w:rPr>
        <w:t>If your apprentices are unable to attend their scheduled learning events, there are several options available to you:</w:t>
      </w:r>
    </w:p>
    <w:p w14:paraId="18AB9B58" w14:textId="5F4AE887" w:rsidR="00140A43" w:rsidRPr="00A73E15" w:rsidRDefault="0F031FEA" w:rsidP="00FF0288">
      <w:pPr>
        <w:pStyle w:val="ListParagraph"/>
        <w:numPr>
          <w:ilvl w:val="0"/>
          <w:numId w:val="12"/>
        </w:numPr>
      </w:pPr>
      <w:r w:rsidRPr="00A73E15">
        <w:lastRenderedPageBreak/>
        <w:t>a</w:t>
      </w:r>
      <w:r w:rsidR="00140A43" w:rsidRPr="00A73E15">
        <w:t>pprentices could engage in digital or distance learning at a convenient time</w:t>
      </w:r>
      <w:r w:rsidR="002C721B" w:rsidRPr="00A73E15">
        <w:t xml:space="preserve"> within their agreed working hours</w:t>
      </w:r>
      <w:r w:rsidR="006D1B68" w:rsidRPr="00A73E15">
        <w:t>;</w:t>
      </w:r>
    </w:p>
    <w:p w14:paraId="0A733FEF" w14:textId="33F27B43" w:rsidR="00140A43" w:rsidRPr="00A73E15" w:rsidRDefault="00140A43" w:rsidP="00FF0288">
      <w:pPr>
        <w:pStyle w:val="ListParagraph"/>
        <w:numPr>
          <w:ilvl w:val="0"/>
          <w:numId w:val="12"/>
        </w:numPr>
      </w:pPr>
      <w:r w:rsidRPr="00A73E15">
        <w:t>they could be offered additional on-site mentor support</w:t>
      </w:r>
      <w:r w:rsidR="006D1B68" w:rsidRPr="00A73E15">
        <w:t>;</w:t>
      </w:r>
    </w:p>
    <w:p w14:paraId="0866C737" w14:textId="188DDE95" w:rsidR="003B3804" w:rsidRPr="00A73E15" w:rsidRDefault="00140A43" w:rsidP="00FF0288">
      <w:pPr>
        <w:pStyle w:val="ListParagraph"/>
        <w:numPr>
          <w:ilvl w:val="0"/>
          <w:numId w:val="12"/>
        </w:numPr>
      </w:pPr>
      <w:r w:rsidRPr="00A73E15">
        <w:t xml:space="preserve">they could take a short pause in their learning </w:t>
      </w:r>
      <w:r w:rsidR="006D1B68" w:rsidRPr="00A73E15">
        <w:t>of less than four weeks while still completing by their planned end-date; or</w:t>
      </w:r>
    </w:p>
    <w:p w14:paraId="4E2162E5" w14:textId="2383DAFF" w:rsidR="006D1B68" w:rsidRPr="00A73E15" w:rsidRDefault="001A6ABE" w:rsidP="00FF0288">
      <w:pPr>
        <w:pStyle w:val="ListParagraph"/>
        <w:numPr>
          <w:ilvl w:val="0"/>
          <w:numId w:val="12"/>
        </w:numPr>
      </w:pPr>
      <w:r w:rsidRPr="00A73E15">
        <w:t xml:space="preserve">they could take a formal break in learning of four weeks or more and </w:t>
      </w:r>
      <w:r w:rsidR="53A06CD9" w:rsidRPr="00A73E15">
        <w:t xml:space="preserve">re-calculate </w:t>
      </w:r>
      <w:r w:rsidR="00CD2B99" w:rsidRPr="00A73E15">
        <w:t xml:space="preserve">the planned end-date </w:t>
      </w:r>
      <w:r w:rsidR="1A6CA5B2" w:rsidRPr="00A73E15">
        <w:t>upon their return to learning.</w:t>
      </w:r>
      <w:r w:rsidR="00CD2B99" w:rsidRPr="00A73E15">
        <w:t xml:space="preserve"> </w:t>
      </w:r>
    </w:p>
    <w:p w14:paraId="706F2028" w14:textId="77777777" w:rsidR="00140A43" w:rsidRPr="00A73E15" w:rsidRDefault="00140A43" w:rsidP="00140A43">
      <w:pPr>
        <w:pStyle w:val="ListParagraph"/>
        <w:numPr>
          <w:ilvl w:val="0"/>
          <w:numId w:val="0"/>
        </w:numPr>
        <w:ind w:left="284"/>
        <w:rPr>
          <w:b/>
          <w:bCs/>
        </w:rPr>
      </w:pPr>
    </w:p>
    <w:p w14:paraId="29EB56FA" w14:textId="4D4F25EF" w:rsidR="001C3BC0" w:rsidRPr="00A73E15" w:rsidRDefault="001C3BC0" w:rsidP="000F345C">
      <w:pPr>
        <w:pStyle w:val="ListParagraph"/>
        <w:numPr>
          <w:ilvl w:val="0"/>
          <w:numId w:val="9"/>
        </w:numPr>
        <w:ind w:left="284"/>
        <w:rPr>
          <w:rFonts w:eastAsia="Arial"/>
          <w:b/>
        </w:rPr>
      </w:pPr>
      <w:r w:rsidRPr="00A73E15">
        <w:rPr>
          <w:rFonts w:eastAsia="Arial"/>
          <w:b/>
        </w:rPr>
        <w:t>I am having to move staff into different and/or business critical roles that aren’t related to their apprenticeship.</w:t>
      </w:r>
      <w:r w:rsidRPr="00A73E15">
        <w:rPr>
          <w:b/>
          <w:bCs/>
        </w:rPr>
        <w:t xml:space="preserve"> What happens to their apprenticeship? </w:t>
      </w:r>
    </w:p>
    <w:p w14:paraId="4D992DA1" w14:textId="41C84CA1" w:rsidR="002068CD" w:rsidRPr="00A73E15" w:rsidRDefault="00796269" w:rsidP="002068CD">
      <w:pPr>
        <w:ind w:left="360"/>
        <w:rPr>
          <w:rFonts w:eastAsia="Arial" w:cs="Arial"/>
        </w:rPr>
      </w:pPr>
      <w:r w:rsidRPr="00A73E15">
        <w:rPr>
          <w:rFonts w:eastAsia="Arial" w:cs="Arial"/>
        </w:rPr>
        <w:t xml:space="preserve">It is our goal that apprentices </w:t>
      </w:r>
      <w:r w:rsidR="00A8103D" w:rsidRPr="00A73E15">
        <w:rPr>
          <w:rFonts w:eastAsia="Arial" w:cs="Arial"/>
        </w:rPr>
        <w:t>can</w:t>
      </w:r>
      <w:r w:rsidRPr="00A73E15">
        <w:rPr>
          <w:rFonts w:eastAsia="Arial" w:cs="Arial"/>
        </w:rPr>
        <w:t xml:space="preserve"> promptly resume their apprenticeship and continue to successful completion of end-point assessment. </w:t>
      </w:r>
      <w:r w:rsidR="002068CD" w:rsidRPr="00A73E15">
        <w:rPr>
          <w:rFonts w:eastAsia="Arial" w:cs="Arial"/>
        </w:rPr>
        <w:t xml:space="preserve">Funding rules currently state that a break in learning must be initiated by the apprentice. </w:t>
      </w:r>
      <w:r w:rsidR="00D47941" w:rsidRPr="00A73E15">
        <w:rPr>
          <w:rFonts w:eastAsia="Arial" w:cs="Arial"/>
        </w:rPr>
        <w:t xml:space="preserve">Employers and </w:t>
      </w:r>
      <w:r w:rsidR="00815649" w:rsidRPr="00A73E15">
        <w:t>training</w:t>
      </w:r>
      <w:r w:rsidR="00815649" w:rsidRPr="00A73E15">
        <w:rPr>
          <w:rFonts w:eastAsia="Arial" w:cs="Arial"/>
        </w:rPr>
        <w:t xml:space="preserve"> </w:t>
      </w:r>
      <w:r w:rsidR="00D47941" w:rsidRPr="00A73E15">
        <w:rPr>
          <w:rFonts w:eastAsia="Arial" w:cs="Arial"/>
        </w:rPr>
        <w:t xml:space="preserve">providers can now </w:t>
      </w:r>
      <w:r w:rsidR="002068CD" w:rsidRPr="00A73E15">
        <w:rPr>
          <w:rFonts w:eastAsia="Arial" w:cs="Arial"/>
        </w:rPr>
        <w:t xml:space="preserve">temporarily </w:t>
      </w:r>
      <w:r w:rsidR="00D47941" w:rsidRPr="00A73E15">
        <w:rPr>
          <w:rFonts w:eastAsia="Arial" w:cs="Arial"/>
        </w:rPr>
        <w:t xml:space="preserve">also </w:t>
      </w:r>
      <w:r w:rsidR="002068CD" w:rsidRPr="00A73E15">
        <w:rPr>
          <w:rFonts w:eastAsia="Arial" w:cs="Arial"/>
        </w:rPr>
        <w:t>report and initiate a break in learning where the interruption to learning is greater than four weeks.</w:t>
      </w:r>
      <w:r w:rsidR="00D47941" w:rsidRPr="00A73E15">
        <w:rPr>
          <w:rFonts w:eastAsia="Arial" w:cs="Arial"/>
        </w:rPr>
        <w:t xml:space="preserve"> </w:t>
      </w:r>
      <w:r w:rsidR="00A049DE" w:rsidRPr="00A73E15">
        <w:rPr>
          <w:rFonts w:eastAsia="Arial" w:cs="Arial"/>
        </w:rPr>
        <w:t>This</w:t>
      </w:r>
      <w:r w:rsidR="00D47941" w:rsidRPr="00A73E15">
        <w:rPr>
          <w:rFonts w:eastAsia="Arial" w:cs="Arial"/>
        </w:rPr>
        <w:t xml:space="preserve"> </w:t>
      </w:r>
      <w:r w:rsidR="00767658" w:rsidRPr="00A73E15">
        <w:rPr>
          <w:rFonts w:eastAsia="Arial" w:cs="Arial"/>
        </w:rPr>
        <w:t xml:space="preserve">guidance </w:t>
      </w:r>
      <w:r w:rsidR="00A049DE" w:rsidRPr="00A73E15">
        <w:rPr>
          <w:rFonts w:eastAsia="Arial" w:cs="Arial"/>
        </w:rPr>
        <w:t xml:space="preserve">document sets out what employers and </w:t>
      </w:r>
      <w:r w:rsidR="00815649" w:rsidRPr="00A73E15">
        <w:t xml:space="preserve">training </w:t>
      </w:r>
      <w:r w:rsidR="00A049DE" w:rsidRPr="00A73E15">
        <w:rPr>
          <w:rFonts w:eastAsia="Arial" w:cs="Arial"/>
        </w:rPr>
        <w:t xml:space="preserve">providers need to do when breaks in learning are </w:t>
      </w:r>
      <w:r w:rsidR="00DD1802" w:rsidRPr="00A73E15">
        <w:rPr>
          <w:rFonts w:eastAsia="Arial" w:cs="Arial"/>
        </w:rPr>
        <w:t xml:space="preserve">more or less than </w:t>
      </w:r>
      <w:r w:rsidR="00C136BC" w:rsidRPr="00A73E15">
        <w:rPr>
          <w:rFonts w:eastAsia="Arial" w:cs="Arial"/>
        </w:rPr>
        <w:t xml:space="preserve">four weeks, and if that break commences </w:t>
      </w:r>
      <w:r w:rsidR="00DD3BF5" w:rsidRPr="00A73E15">
        <w:rPr>
          <w:rFonts w:eastAsia="Arial" w:cs="Arial"/>
        </w:rPr>
        <w:t>during or after</w:t>
      </w:r>
      <w:r w:rsidR="00C136BC" w:rsidRPr="00A73E15">
        <w:rPr>
          <w:rFonts w:eastAsia="Arial" w:cs="Arial"/>
        </w:rPr>
        <w:t xml:space="preserve"> March</w:t>
      </w:r>
      <w:r w:rsidR="00DD3BF5" w:rsidRPr="00A73E15">
        <w:rPr>
          <w:rFonts w:eastAsia="Arial" w:cs="Arial"/>
        </w:rPr>
        <w:t xml:space="preserve">. </w:t>
      </w:r>
    </w:p>
    <w:p w14:paraId="6C0C0A9C" w14:textId="5E6D1817" w:rsidR="00DD3BF5" w:rsidRPr="00A73E15" w:rsidRDefault="00DD3BF5" w:rsidP="002068CD">
      <w:pPr>
        <w:ind w:left="360"/>
        <w:rPr>
          <w:rFonts w:eastAsia="Arial" w:cs="Arial"/>
        </w:rPr>
      </w:pPr>
      <w:r w:rsidRPr="00A73E15">
        <w:rPr>
          <w:rFonts w:eastAsia="Arial" w:cs="Arial"/>
        </w:rPr>
        <w:t xml:space="preserve">If that </w:t>
      </w:r>
      <w:r w:rsidR="00520A03" w:rsidRPr="00A73E15">
        <w:rPr>
          <w:rFonts w:eastAsia="Arial" w:cs="Arial"/>
        </w:rPr>
        <w:t>move becomes permanent, you should look to see which alternative apprentices</w:t>
      </w:r>
      <w:r w:rsidR="003D2180" w:rsidRPr="00A73E15">
        <w:rPr>
          <w:rFonts w:eastAsia="Arial" w:cs="Arial"/>
        </w:rPr>
        <w:t xml:space="preserve">hip your apprentice can transfer to </w:t>
      </w:r>
      <w:proofErr w:type="spellStart"/>
      <w:r w:rsidR="003D2180" w:rsidRPr="00A73E15">
        <w:rPr>
          <w:rFonts w:eastAsia="Arial" w:cs="Arial"/>
        </w:rPr>
        <w:t>at</w:t>
      </w:r>
      <w:proofErr w:type="spellEnd"/>
      <w:r w:rsidR="003D2180" w:rsidRPr="00A73E15">
        <w:rPr>
          <w:rFonts w:eastAsia="Arial" w:cs="Arial"/>
        </w:rPr>
        <w:t xml:space="preserve"> </w:t>
      </w:r>
      <w:hyperlink r:id="rId24" w:history="1">
        <w:r w:rsidR="003D2180" w:rsidRPr="00A73E15">
          <w:rPr>
            <w:rStyle w:val="Hyperlink"/>
            <w:rFonts w:eastAsia="Arial" w:cs="Arial"/>
          </w:rPr>
          <w:t>Find Apprenticeship Training</w:t>
        </w:r>
      </w:hyperlink>
      <w:r w:rsidR="00B61A1D" w:rsidRPr="00A73E15">
        <w:rPr>
          <w:rFonts w:eastAsia="Arial" w:cs="Arial"/>
        </w:rPr>
        <w:t xml:space="preserve"> and liaise with your training provider in the usual way. </w:t>
      </w:r>
    </w:p>
    <w:p w14:paraId="3504C7B6" w14:textId="77777777" w:rsidR="00AF129B" w:rsidRPr="00A73E15" w:rsidRDefault="00AF129B" w:rsidP="000F345C">
      <w:pPr>
        <w:pStyle w:val="ListParagraph"/>
        <w:numPr>
          <w:ilvl w:val="0"/>
          <w:numId w:val="9"/>
        </w:numPr>
        <w:ind w:left="284"/>
        <w:rPr>
          <w:b/>
          <w:bCs/>
        </w:rPr>
      </w:pPr>
      <w:r w:rsidRPr="00A73E15">
        <w:rPr>
          <w:b/>
          <w:bCs/>
        </w:rPr>
        <w:t>What do I do if I think an apprentice is not well enough to work (especially in a health setting)?</w:t>
      </w:r>
    </w:p>
    <w:p w14:paraId="28A15A15" w14:textId="43F5E868" w:rsidR="00AF129B" w:rsidRPr="00A73E15" w:rsidRDefault="0036486F" w:rsidP="00902717">
      <w:pPr>
        <w:spacing w:after="240"/>
        <w:ind w:left="360"/>
      </w:pPr>
      <w:r w:rsidRPr="00A73E15">
        <w:t xml:space="preserve">Employers should </w:t>
      </w:r>
      <w:r w:rsidR="00971ECE" w:rsidRPr="00A73E15">
        <w:t xml:space="preserve">follow </w:t>
      </w:r>
      <w:r w:rsidR="00F8717A" w:rsidRPr="00A73E15">
        <w:rPr>
          <w:rFonts w:cs="Arial"/>
        </w:rPr>
        <w:t>Government</w:t>
      </w:r>
      <w:r w:rsidR="00F33D1D" w:rsidRPr="00A73E15">
        <w:rPr>
          <w:rFonts w:cs="Arial"/>
        </w:rPr>
        <w:t xml:space="preserve">’s Guidance for employers and businesses on coronavirus (COVID-19) at </w:t>
      </w:r>
      <w:r w:rsidR="00CE29E2" w:rsidRPr="00A73E15">
        <w:rPr>
          <w:rFonts w:cs="Arial"/>
        </w:rPr>
        <w:t xml:space="preserve"> </w:t>
      </w:r>
      <w:hyperlink r:id="rId25" w:history="1">
        <w:r w:rsidR="007B22D8" w:rsidRPr="00A73E15">
          <w:rPr>
            <w:rStyle w:val="Hyperlink"/>
          </w:rPr>
          <w:t>https://www.gov.uk/government/publications/guidance-to-employers-and-businesses-about-covid-19/guidance-for-employers-and-businesses-on-coronavirus-covid-19</w:t>
        </w:r>
      </w:hyperlink>
      <w:r w:rsidR="007B22D8" w:rsidRPr="00A73E15">
        <w:t xml:space="preserve"> </w:t>
      </w:r>
      <w:r w:rsidR="001C58A3" w:rsidRPr="00A73E15">
        <w:fldChar w:fldCharType="begin"/>
      </w:r>
      <w:r w:rsidR="001C58A3" w:rsidRPr="00A73E15">
        <w:fldChar w:fldCharType="separate"/>
      </w:r>
      <w:r w:rsidR="001C58A3" w:rsidRPr="00A73E15">
        <w:rPr>
          <w:rStyle w:val="Hyperlink"/>
        </w:rPr>
        <w:t>https://www.gov.uk/government/publications/guidance-to-employers-and-businesses-about-covid-19/guidance-for-employers-and-businesses-on-coronavirus-covid-19</w:t>
      </w:r>
      <w:r w:rsidR="001C58A3" w:rsidRPr="00A73E15">
        <w:fldChar w:fldCharType="end"/>
      </w:r>
    </w:p>
    <w:p w14:paraId="1F7663B4" w14:textId="6A777D8A" w:rsidR="008819A7" w:rsidRPr="00A73E15" w:rsidRDefault="008819A7" w:rsidP="008819A7">
      <w:pPr>
        <w:pStyle w:val="ListParagraph"/>
        <w:numPr>
          <w:ilvl w:val="0"/>
          <w:numId w:val="9"/>
        </w:numPr>
        <w:ind w:left="284"/>
        <w:contextualSpacing w:val="0"/>
        <w:rPr>
          <w:b/>
          <w:bCs/>
        </w:rPr>
      </w:pPr>
      <w:r w:rsidRPr="00A73E15">
        <w:rPr>
          <w:b/>
          <w:bCs/>
        </w:rPr>
        <w:t xml:space="preserve">I am </w:t>
      </w:r>
      <w:r w:rsidR="007D3C49" w:rsidRPr="00A73E15">
        <w:rPr>
          <w:b/>
          <w:bCs/>
        </w:rPr>
        <w:t xml:space="preserve">a non-levy paying employer </w:t>
      </w:r>
      <w:r w:rsidRPr="00A73E15">
        <w:rPr>
          <w:b/>
          <w:bCs/>
        </w:rPr>
        <w:t>recruiting for/hav</w:t>
      </w:r>
      <w:r w:rsidR="001C6AA3" w:rsidRPr="00A73E15">
        <w:rPr>
          <w:b/>
          <w:bCs/>
        </w:rPr>
        <w:t>ing</w:t>
      </w:r>
      <w:r w:rsidRPr="00A73E15">
        <w:rPr>
          <w:b/>
          <w:bCs/>
        </w:rPr>
        <w:t xml:space="preserve"> apprentices due to start. Can I still go ahead and reserve funds on the system?</w:t>
      </w:r>
    </w:p>
    <w:p w14:paraId="1BDBA644" w14:textId="18CFC8B4" w:rsidR="00D76BF4" w:rsidRPr="00A73E15" w:rsidRDefault="008819A7" w:rsidP="00D76BF4">
      <w:pPr>
        <w:ind w:left="360"/>
        <w:rPr>
          <w:rFonts w:cs="Arial"/>
        </w:rPr>
      </w:pPr>
      <w:r w:rsidRPr="00A73E15">
        <w:rPr>
          <w:rFonts w:cs="Arial"/>
        </w:rPr>
        <w:t xml:space="preserve">Employers who do not pay the apprenticeship levy are able to reserve apprenticeship funding through the apprenticeship service in line with the published </w:t>
      </w:r>
      <w:hyperlink r:id="rId26" w:history="1">
        <w:r w:rsidRPr="00A73E15">
          <w:rPr>
            <w:rStyle w:val="Hyperlink"/>
            <w:rFonts w:cs="Arial"/>
          </w:rPr>
          <w:t>guidance</w:t>
        </w:r>
      </w:hyperlink>
      <w:r w:rsidR="00374ADF" w:rsidRPr="00A73E15">
        <w:rPr>
          <w:rFonts w:cs="Arial"/>
        </w:rPr>
        <w:t>.</w:t>
      </w:r>
    </w:p>
    <w:p w14:paraId="5C690368" w14:textId="77777777" w:rsidR="00DD6144" w:rsidRPr="00A73E15" w:rsidRDefault="00DD6144" w:rsidP="00722065">
      <w:pPr>
        <w:pStyle w:val="ListParagraph"/>
        <w:numPr>
          <w:ilvl w:val="0"/>
          <w:numId w:val="9"/>
        </w:numPr>
        <w:ind w:left="357" w:hanging="357"/>
        <w:rPr>
          <w:b/>
          <w:bCs/>
        </w:rPr>
      </w:pPr>
      <w:r w:rsidRPr="00A73E15">
        <w:rPr>
          <w:b/>
          <w:bCs/>
        </w:rPr>
        <w:t>What happens to my funding reservation as a non-levy employer if my apprentice can’t start?</w:t>
      </w:r>
    </w:p>
    <w:p w14:paraId="43B48C51" w14:textId="77777777" w:rsidR="00DD6144" w:rsidRPr="00A73E15" w:rsidRDefault="00DD6144" w:rsidP="00DD6144">
      <w:pPr>
        <w:ind w:left="360"/>
      </w:pPr>
      <w:r w:rsidRPr="00A73E15">
        <w:rPr>
          <w:rFonts w:cs="Arial"/>
        </w:rPr>
        <w:t>Reservations will expire if they are not turned into a commitment within 3 months of the apprenticeship start date, detailed in the reservation.  Where a commitment is</w:t>
      </w:r>
      <w:r w:rsidRPr="00A73E15">
        <w:t xml:space="preserve"> needed and a previous reservation has expired, a new reservation must first be made.</w:t>
      </w:r>
    </w:p>
    <w:p w14:paraId="0077C99C" w14:textId="5800362D" w:rsidR="00DD6144" w:rsidRPr="00A73E15" w:rsidRDefault="00DD6144" w:rsidP="0001376B">
      <w:pPr>
        <w:pStyle w:val="ListParagraph"/>
        <w:numPr>
          <w:ilvl w:val="0"/>
          <w:numId w:val="9"/>
        </w:numPr>
        <w:spacing w:before="240"/>
        <w:ind w:left="357" w:hanging="357"/>
        <w:contextualSpacing w:val="0"/>
        <w:rPr>
          <w:rFonts w:eastAsia="Arial"/>
          <w:b/>
        </w:rPr>
      </w:pPr>
      <w:r w:rsidRPr="00A73E15">
        <w:rPr>
          <w:b/>
          <w:bCs/>
        </w:rPr>
        <w:lastRenderedPageBreak/>
        <w:t xml:space="preserve">Can you release </w:t>
      </w:r>
      <w:r w:rsidR="00EE77DC" w:rsidRPr="00A73E15">
        <w:rPr>
          <w:b/>
          <w:bCs/>
        </w:rPr>
        <w:t xml:space="preserve">early </w:t>
      </w:r>
      <w:r w:rsidRPr="00A73E15">
        <w:rPr>
          <w:b/>
          <w:bCs/>
        </w:rPr>
        <w:t xml:space="preserve">the 20% completion payment that would normally be withheld until the end of apprenticeship training to manage cash flow challenges faced by </w:t>
      </w:r>
      <w:r w:rsidR="00A205A6" w:rsidRPr="00A73E15">
        <w:rPr>
          <w:b/>
          <w:bCs/>
        </w:rPr>
        <w:t xml:space="preserve">training </w:t>
      </w:r>
      <w:r w:rsidRPr="00A73E15">
        <w:rPr>
          <w:b/>
          <w:bCs/>
        </w:rPr>
        <w:t>providers?</w:t>
      </w:r>
    </w:p>
    <w:p w14:paraId="1594E41F" w14:textId="5CF49804" w:rsidR="00DD6144" w:rsidRPr="00A73E15" w:rsidRDefault="00DD6144" w:rsidP="00420840">
      <w:pPr>
        <w:ind w:left="284"/>
        <w:rPr>
          <w:rFonts w:cs="Arial"/>
        </w:rPr>
      </w:pPr>
      <w:r w:rsidRPr="00A73E15">
        <w:rPr>
          <w:rFonts w:cs="Arial"/>
        </w:rPr>
        <w:t xml:space="preserve">Government policy does not allow payment for services in advance of delivery.  The government has </w:t>
      </w:r>
      <w:r w:rsidR="00FB290C" w:rsidRPr="00A73E15">
        <w:rPr>
          <w:rFonts w:cs="Arial"/>
        </w:rPr>
        <w:t>set out a substantial package of support to businesses</w:t>
      </w:r>
      <w:r w:rsidR="00C70BF1" w:rsidRPr="00A73E15">
        <w:rPr>
          <w:rFonts w:cs="Arial"/>
        </w:rPr>
        <w:t xml:space="preserve"> </w:t>
      </w:r>
      <w:r w:rsidR="00471259" w:rsidRPr="00A73E15">
        <w:rPr>
          <w:rFonts w:cs="Arial"/>
        </w:rPr>
        <w:t>to mitigate</w:t>
      </w:r>
      <w:r w:rsidRPr="00A73E15">
        <w:rPr>
          <w:rFonts w:cs="Arial"/>
        </w:rPr>
        <w:t xml:space="preserve"> the </w:t>
      </w:r>
      <w:r w:rsidR="00471259" w:rsidRPr="00A73E15">
        <w:rPr>
          <w:rFonts w:cs="Arial"/>
        </w:rPr>
        <w:t>impact</w:t>
      </w:r>
      <w:r w:rsidRPr="00A73E15">
        <w:rPr>
          <w:rFonts w:cs="Arial"/>
        </w:rPr>
        <w:t xml:space="preserve"> of </w:t>
      </w:r>
      <w:r w:rsidR="00471259" w:rsidRPr="00A73E15">
        <w:rPr>
          <w:rFonts w:cs="Arial"/>
        </w:rPr>
        <w:t xml:space="preserve">the </w:t>
      </w:r>
      <w:r w:rsidRPr="00A73E15">
        <w:rPr>
          <w:rFonts w:cs="Arial"/>
        </w:rPr>
        <w:t>COVID-19</w:t>
      </w:r>
      <w:r w:rsidR="00471259" w:rsidRPr="00A73E15">
        <w:rPr>
          <w:rFonts w:cs="Arial"/>
        </w:rPr>
        <w:t xml:space="preserve"> outbreak</w:t>
      </w:r>
      <w:r w:rsidRPr="00A73E15">
        <w:rPr>
          <w:rFonts w:cs="Arial"/>
        </w:rPr>
        <w:t>.</w:t>
      </w:r>
      <w:r w:rsidR="00471259" w:rsidRPr="00A73E15">
        <w:rPr>
          <w:rFonts w:cs="Arial"/>
        </w:rPr>
        <w:t xml:space="preserve"> </w:t>
      </w:r>
      <w:r w:rsidRPr="00A73E15">
        <w:rPr>
          <w:rFonts w:cs="Arial"/>
        </w:rPr>
        <w:t xml:space="preserve">Please visit </w:t>
      </w:r>
      <w:hyperlink r:id="rId27" w:history="1">
        <w:r w:rsidRPr="00A73E15">
          <w:rPr>
            <w:rStyle w:val="Hyperlink"/>
            <w:rFonts w:cs="Arial"/>
          </w:rPr>
          <w:t>https://www.gov.uk/government/publications/guidance-to-employers-and-businesses-about-covid-19/covid-19-support-for-businesses</w:t>
        </w:r>
      </w:hyperlink>
      <w:r w:rsidRPr="00A73E15">
        <w:rPr>
          <w:rFonts w:cs="Arial"/>
        </w:rPr>
        <w:t xml:space="preserve"> for more information on support available.</w:t>
      </w:r>
    </w:p>
    <w:p w14:paraId="3724BD00" w14:textId="05C0D2E5" w:rsidR="00DD61DC" w:rsidRPr="00A73E15" w:rsidRDefault="00DD61DC" w:rsidP="007B22D8">
      <w:pPr>
        <w:pStyle w:val="ListParagraph"/>
        <w:numPr>
          <w:ilvl w:val="0"/>
          <w:numId w:val="9"/>
        </w:numPr>
        <w:spacing w:before="240"/>
        <w:ind w:left="357" w:hanging="357"/>
        <w:contextualSpacing w:val="0"/>
        <w:rPr>
          <w:b/>
          <w:bCs/>
        </w:rPr>
      </w:pPr>
      <w:r w:rsidRPr="00A73E15">
        <w:rPr>
          <w:b/>
          <w:bCs/>
        </w:rPr>
        <w:t>Should employers use the ‘Stop’ or ‘Pause’ apprentice facility in the apprenticeship service</w:t>
      </w:r>
      <w:r w:rsidR="00932475" w:rsidRPr="00A73E15">
        <w:rPr>
          <w:b/>
          <w:bCs/>
        </w:rPr>
        <w:t>?</w:t>
      </w:r>
    </w:p>
    <w:p w14:paraId="46975675" w14:textId="30CC8B61" w:rsidR="00DD61DC" w:rsidRPr="00A73E15" w:rsidRDefault="00FA62F6" w:rsidP="00D34CF6">
      <w:pPr>
        <w:spacing w:after="0"/>
        <w:ind w:left="284"/>
        <w:rPr>
          <w:rFonts w:cs="Arial"/>
        </w:rPr>
      </w:pPr>
      <w:r w:rsidRPr="00A73E15">
        <w:rPr>
          <w:rFonts w:cs="Arial"/>
        </w:rPr>
        <w:t xml:space="preserve">In circumstances related to COVID-19, employers should use the ‘Pause’ function in the service. </w:t>
      </w:r>
      <w:r w:rsidR="00DD61DC" w:rsidRPr="00A73E15">
        <w:rPr>
          <w:rFonts w:cs="Arial"/>
        </w:rPr>
        <w:t xml:space="preserve">Employers MUST only use the ‘Stop’ function when they are certain that training will not resume </w:t>
      </w:r>
      <w:r w:rsidRPr="00A73E15">
        <w:rPr>
          <w:rFonts w:cs="Arial"/>
        </w:rPr>
        <w:t>at any point</w:t>
      </w:r>
      <w:r w:rsidR="00DD61DC" w:rsidRPr="00A73E15">
        <w:rPr>
          <w:rFonts w:cs="Arial"/>
        </w:rPr>
        <w:t xml:space="preserve">. </w:t>
      </w:r>
      <w:r w:rsidRPr="00A73E15">
        <w:rPr>
          <w:rFonts w:cs="Arial"/>
        </w:rPr>
        <w:t xml:space="preserve">Using ‘Pause’ </w:t>
      </w:r>
      <w:r w:rsidR="00DD61DC" w:rsidRPr="00A73E15">
        <w:rPr>
          <w:rFonts w:cs="Arial"/>
        </w:rPr>
        <w:t xml:space="preserve">will stop payments temporarily and allow the employer and apprentice to resume the apprenticeship at a later date. We are reviewing options to simplify the process of re-starting apprentices on the service, including to facilitate a transfer to a different apprenticeship or employer in due course. </w:t>
      </w:r>
    </w:p>
    <w:p w14:paraId="436C9C23" w14:textId="77777777" w:rsidR="00121D99" w:rsidRPr="00A73E15" w:rsidRDefault="00F16575" w:rsidP="00DF509E">
      <w:pPr>
        <w:pStyle w:val="Heading3"/>
        <w:rPr>
          <w:sz w:val="24"/>
          <w:szCs w:val="24"/>
        </w:rPr>
      </w:pPr>
      <w:r w:rsidRPr="00A73E15">
        <w:rPr>
          <w:sz w:val="24"/>
          <w:szCs w:val="24"/>
        </w:rPr>
        <w:t xml:space="preserve">Changes to assessment </w:t>
      </w:r>
    </w:p>
    <w:p w14:paraId="6F60FE8D" w14:textId="57A0B460" w:rsidR="00D900D6" w:rsidRPr="00A73E15" w:rsidRDefault="00D900D6" w:rsidP="00D900D6">
      <w:r w:rsidRPr="00A73E15">
        <w:t>This section covers all</w:t>
      </w:r>
      <w:r w:rsidR="00BE27D5" w:rsidRPr="00A73E15">
        <w:t xml:space="preserve"> questions related to completion of the apprenticeship.</w:t>
      </w:r>
    </w:p>
    <w:p w14:paraId="2AD34E12" w14:textId="7639645B" w:rsidR="00B05D46" w:rsidRPr="00A73E15" w:rsidRDefault="00B05D46" w:rsidP="00420840">
      <w:pPr>
        <w:pStyle w:val="ListParagraph"/>
        <w:numPr>
          <w:ilvl w:val="0"/>
          <w:numId w:val="9"/>
        </w:numPr>
        <w:ind w:left="357" w:hanging="357"/>
        <w:rPr>
          <w:b/>
          <w:bCs/>
        </w:rPr>
      </w:pPr>
      <w:r w:rsidRPr="00A73E15">
        <w:rPr>
          <w:b/>
          <w:bCs/>
        </w:rPr>
        <w:t>I am on a fixed</w:t>
      </w:r>
      <w:r w:rsidR="00F26797" w:rsidRPr="00A73E15">
        <w:rPr>
          <w:b/>
          <w:bCs/>
        </w:rPr>
        <w:t>-</w:t>
      </w:r>
      <w:r w:rsidRPr="00A73E15">
        <w:rPr>
          <w:b/>
          <w:bCs/>
        </w:rPr>
        <w:t xml:space="preserve">term contract which would ordinarily have given enough time to complete the training and the end-point assessment. If the training is delayed and I have not completed my EPA before I leave employment, can I do the end-point assessment afterwards? </w:t>
      </w:r>
    </w:p>
    <w:p w14:paraId="6DD267A8" w14:textId="35DE4F77" w:rsidR="00BB137E" w:rsidRPr="00A73E15" w:rsidRDefault="00B05D46" w:rsidP="00420840">
      <w:pPr>
        <w:ind w:left="284"/>
        <w:rPr>
          <w:b/>
          <w:bCs/>
        </w:rPr>
      </w:pPr>
      <w:r w:rsidRPr="00A73E15">
        <w:t xml:space="preserve">You should be employed when you are taking your end-point assessment, so where </w:t>
      </w:r>
      <w:r w:rsidR="00C22116" w:rsidRPr="00A73E15">
        <w:t>a break in learning has been necessary</w:t>
      </w:r>
      <w:r w:rsidR="00877C18" w:rsidRPr="00A73E15">
        <w:t xml:space="preserve"> and the planned end-date for your apprenticeship has had to move back</w:t>
      </w:r>
      <w:r w:rsidR="00C22116" w:rsidRPr="00A73E15">
        <w:t xml:space="preserve">, </w:t>
      </w:r>
      <w:r w:rsidRPr="00A73E15">
        <w:t xml:space="preserve">please speak to your employer and </w:t>
      </w:r>
      <w:r w:rsidR="00A205A6" w:rsidRPr="00A73E15">
        <w:t xml:space="preserve">training </w:t>
      </w:r>
      <w:r w:rsidRPr="00A73E15">
        <w:t xml:space="preserve">provider.  We’d </w:t>
      </w:r>
      <w:r w:rsidR="00195733" w:rsidRPr="00A73E15">
        <w:t>expect them</w:t>
      </w:r>
      <w:r w:rsidRPr="00A73E15">
        <w:t xml:space="preserve"> to work with you to reschedule your training which may also include reviewing your apprenticeship agreement and commitment statement.  </w:t>
      </w:r>
      <w:r w:rsidR="000D622D" w:rsidRPr="00A73E15">
        <w:rPr>
          <w:rFonts w:eastAsia="Arial" w:cs="Arial"/>
        </w:rPr>
        <w:t>We will keep this under review as the situation evolves.</w:t>
      </w:r>
    </w:p>
    <w:p w14:paraId="7B1FC527" w14:textId="288E1543" w:rsidR="00BB137E" w:rsidRPr="00A73E15" w:rsidRDefault="00BB137E" w:rsidP="00420840">
      <w:pPr>
        <w:pStyle w:val="ListParagraph"/>
        <w:numPr>
          <w:ilvl w:val="0"/>
          <w:numId w:val="9"/>
        </w:numPr>
        <w:ind w:left="357" w:hanging="357"/>
        <w:rPr>
          <w:b/>
          <w:bCs/>
        </w:rPr>
      </w:pPr>
      <w:r w:rsidRPr="00A73E15">
        <w:rPr>
          <w:b/>
          <w:bCs/>
        </w:rPr>
        <w:t xml:space="preserve">What will happen if I am not well enough to take my end-point assessment? </w:t>
      </w:r>
    </w:p>
    <w:p w14:paraId="0C05B608" w14:textId="4548B051" w:rsidR="00BB137E" w:rsidRPr="00A73E15" w:rsidRDefault="00BB137E" w:rsidP="53B98720">
      <w:pPr>
        <w:rPr>
          <w:rFonts w:cs="Arial"/>
        </w:rPr>
      </w:pPr>
      <w:r w:rsidRPr="00A73E15">
        <w:rPr>
          <w:rFonts w:cs="Arial"/>
        </w:rPr>
        <w:t xml:space="preserve">If you are unwell, or in a period of self-isolation, and unable to attend your end-point assessment, please contact your </w:t>
      </w:r>
      <w:r w:rsidR="00A205A6" w:rsidRPr="00A73E15">
        <w:t xml:space="preserve">training </w:t>
      </w:r>
      <w:r w:rsidRPr="00A73E15">
        <w:rPr>
          <w:rFonts w:cs="Arial"/>
        </w:rPr>
        <w:t>provider as soon as you are able, to allow them maximum time to re-schedule your assessment.</w:t>
      </w:r>
    </w:p>
    <w:p w14:paraId="79FCB2A3" w14:textId="55CDF905" w:rsidR="0032255F" w:rsidRPr="00A73E15" w:rsidRDefault="0032255F" w:rsidP="004F65DE">
      <w:pPr>
        <w:pStyle w:val="ListParagraph"/>
        <w:numPr>
          <w:ilvl w:val="0"/>
          <w:numId w:val="9"/>
        </w:numPr>
        <w:ind w:left="284"/>
        <w:rPr>
          <w:b/>
        </w:rPr>
      </w:pPr>
      <w:r w:rsidRPr="00A73E15">
        <w:rPr>
          <w:b/>
        </w:rPr>
        <w:t xml:space="preserve">Gateways are being delayed and we cannot complete </w:t>
      </w:r>
      <w:r w:rsidR="623A1169" w:rsidRPr="00A73E15">
        <w:rPr>
          <w:b/>
          <w:bCs/>
        </w:rPr>
        <w:t>the end-</w:t>
      </w:r>
      <w:r w:rsidR="00FB49DB" w:rsidRPr="00A73E15">
        <w:rPr>
          <w:b/>
          <w:bCs/>
        </w:rPr>
        <w:t>point</w:t>
      </w:r>
      <w:r w:rsidR="623A1169" w:rsidRPr="00A73E15">
        <w:rPr>
          <w:b/>
          <w:bCs/>
        </w:rPr>
        <w:t xml:space="preserve"> </w:t>
      </w:r>
      <w:r w:rsidR="623A1169" w:rsidRPr="00A73E15">
        <w:rPr>
          <w:b/>
        </w:rPr>
        <w:t xml:space="preserve">assessment </w:t>
      </w:r>
      <w:r w:rsidRPr="00A73E15">
        <w:rPr>
          <w:b/>
        </w:rPr>
        <w:t>in the required time frame. Can we extend the EPA timeframe due to the current disruption? </w:t>
      </w:r>
    </w:p>
    <w:p w14:paraId="42A47EEA" w14:textId="783480F0" w:rsidR="00344219" w:rsidRPr="00A73E15" w:rsidRDefault="0032255F" w:rsidP="004F65DE">
      <w:pPr>
        <w:ind w:left="284"/>
        <w:rPr>
          <w:rFonts w:cs="Arial"/>
        </w:rPr>
      </w:pPr>
      <w:r w:rsidRPr="00A73E15">
        <w:rPr>
          <w:rFonts w:cs="Arial"/>
        </w:rPr>
        <w:lastRenderedPageBreak/>
        <w:t xml:space="preserve">Apprentices who are deemed ready for assessment and cannot be assessed due to assessor illness or Covid-19 related measures are allowed to take a </w:t>
      </w:r>
      <w:r w:rsidR="006345D2" w:rsidRPr="00A73E15">
        <w:rPr>
          <w:rFonts w:cs="Arial"/>
        </w:rPr>
        <w:t>break</w:t>
      </w:r>
      <w:r w:rsidRPr="00A73E15">
        <w:rPr>
          <w:rFonts w:cs="Arial"/>
        </w:rPr>
        <w:t xml:space="preserve"> before taking their EPA, and for the EPA to be rescheduled. </w:t>
      </w:r>
    </w:p>
    <w:p w14:paraId="01469F77" w14:textId="0A296789" w:rsidR="00437434" w:rsidRPr="00A73E15" w:rsidRDefault="00437434" w:rsidP="002E0139">
      <w:pPr>
        <w:ind w:left="284"/>
        <w:rPr>
          <w:rFonts w:cs="Arial"/>
        </w:rPr>
      </w:pPr>
      <w:r w:rsidRPr="00A73E15">
        <w:rPr>
          <w:rFonts w:cs="Arial"/>
        </w:rPr>
        <w:t>If the EPA timeframe needs to be extended beyond what is allowed in the assessment plan (where specified), EPAOs are responsible for agreeing extensions to EPA timeframes during the current disruption. EPAOs should work closely with EQAPs to ensure quality of EPA is maintained.</w:t>
      </w:r>
      <w:r w:rsidR="00D6679D" w:rsidRPr="00A73E15">
        <w:rPr>
          <w:rFonts w:cs="Arial"/>
        </w:rPr>
        <w:t xml:space="preserve"> </w:t>
      </w:r>
      <w:r w:rsidRPr="00A73E15">
        <w:rPr>
          <w:rFonts w:cs="Arial"/>
        </w:rPr>
        <w:t>For apprentices whose gateway is being delayed, the training provider must report this as a break in learning in the ILR.</w:t>
      </w:r>
    </w:p>
    <w:p w14:paraId="0163238B" w14:textId="46A5E587" w:rsidR="00D61B03" w:rsidRPr="00A73E15" w:rsidRDefault="00D61B03" w:rsidP="004C61AA">
      <w:pPr>
        <w:pStyle w:val="ListParagraph"/>
        <w:numPr>
          <w:ilvl w:val="0"/>
          <w:numId w:val="9"/>
        </w:numPr>
        <w:spacing w:before="240"/>
        <w:ind w:left="284"/>
        <w:rPr>
          <w:rFonts w:cs="Arial"/>
          <w:b/>
          <w:bCs/>
        </w:rPr>
      </w:pPr>
      <w:r w:rsidRPr="00A73E15">
        <w:rPr>
          <w:rFonts w:cs="Arial"/>
          <w:b/>
          <w:bCs/>
        </w:rPr>
        <w:t xml:space="preserve">Where the </w:t>
      </w:r>
      <w:r w:rsidR="502618B4" w:rsidRPr="00A73E15">
        <w:rPr>
          <w:rFonts w:cs="Arial"/>
          <w:b/>
          <w:bCs/>
        </w:rPr>
        <w:t>e</w:t>
      </w:r>
      <w:r w:rsidRPr="00A73E15">
        <w:rPr>
          <w:rFonts w:cs="Arial"/>
          <w:b/>
          <w:bCs/>
        </w:rPr>
        <w:t>nd</w:t>
      </w:r>
      <w:r w:rsidR="35F4D68D" w:rsidRPr="00A73E15">
        <w:rPr>
          <w:rFonts w:cs="Arial"/>
          <w:b/>
          <w:bCs/>
        </w:rPr>
        <w:t>-</w:t>
      </w:r>
      <w:r w:rsidR="67781501" w:rsidRPr="00A73E15">
        <w:rPr>
          <w:rFonts w:cs="Arial"/>
          <w:b/>
          <w:bCs/>
        </w:rPr>
        <w:t>p</w:t>
      </w:r>
      <w:r w:rsidRPr="00A73E15">
        <w:rPr>
          <w:rFonts w:cs="Arial"/>
          <w:b/>
          <w:bCs/>
        </w:rPr>
        <w:t xml:space="preserve">oint </w:t>
      </w:r>
      <w:r w:rsidR="1FC716F8" w:rsidRPr="00A73E15">
        <w:rPr>
          <w:rFonts w:cs="Arial"/>
          <w:b/>
          <w:bCs/>
        </w:rPr>
        <w:t>a</w:t>
      </w:r>
      <w:r w:rsidRPr="00A73E15">
        <w:rPr>
          <w:rFonts w:cs="Arial"/>
          <w:b/>
          <w:bCs/>
        </w:rPr>
        <w:t xml:space="preserve">ssessment </w:t>
      </w:r>
      <w:r w:rsidR="57A5334D" w:rsidRPr="00A73E15">
        <w:rPr>
          <w:rFonts w:cs="Arial"/>
          <w:b/>
          <w:bCs/>
        </w:rPr>
        <w:t>p</w:t>
      </w:r>
      <w:r w:rsidRPr="00A73E15">
        <w:rPr>
          <w:rFonts w:cs="Arial"/>
          <w:b/>
          <w:bCs/>
        </w:rPr>
        <w:t>lan states that assessment must be conducted face</w:t>
      </w:r>
      <w:r w:rsidR="7E680993" w:rsidRPr="00A73E15">
        <w:rPr>
          <w:rFonts w:cs="Arial"/>
          <w:b/>
          <w:bCs/>
        </w:rPr>
        <w:t>-</w:t>
      </w:r>
      <w:r w:rsidRPr="00A73E15">
        <w:rPr>
          <w:rFonts w:cs="Arial"/>
          <w:b/>
          <w:bCs/>
        </w:rPr>
        <w:t>to</w:t>
      </w:r>
      <w:r w:rsidR="0B19A9C5" w:rsidRPr="00A73E15">
        <w:rPr>
          <w:rFonts w:cs="Arial"/>
          <w:b/>
          <w:bCs/>
        </w:rPr>
        <w:t>-</w:t>
      </w:r>
      <w:r w:rsidRPr="00A73E15">
        <w:rPr>
          <w:rFonts w:cs="Arial"/>
          <w:b/>
          <w:bCs/>
        </w:rPr>
        <w:t>face but cannot be under the current circumstances, can we conduct these remotely? </w:t>
      </w:r>
    </w:p>
    <w:p w14:paraId="52F580B3" w14:textId="77777777" w:rsidR="00D61B03" w:rsidRPr="00A73E15" w:rsidRDefault="00D61B03" w:rsidP="004F65DE">
      <w:pPr>
        <w:ind w:left="284"/>
        <w:rPr>
          <w:rFonts w:cs="Arial"/>
        </w:rPr>
      </w:pPr>
      <w:r w:rsidRPr="00A73E15">
        <w:rPr>
          <w:rFonts w:cs="Arial"/>
        </w:rPr>
        <w:t>Where an assessment method requires face to face engagement, this can be conducted remotely, subject to the following conditions:</w:t>
      </w:r>
    </w:p>
    <w:p w14:paraId="7765EE00" w14:textId="5C5F31C4" w:rsidR="00812343" w:rsidRPr="00A73E15" w:rsidRDefault="00D61B03" w:rsidP="00FF0288">
      <w:pPr>
        <w:pStyle w:val="ListParagraph"/>
        <w:numPr>
          <w:ilvl w:val="0"/>
          <w:numId w:val="15"/>
        </w:numPr>
        <w:ind w:left="709"/>
        <w:rPr>
          <w:rFonts w:cs="Arial"/>
        </w:rPr>
      </w:pPr>
      <w:r w:rsidRPr="00A73E15">
        <w:rPr>
          <w:rFonts w:cs="Arial"/>
        </w:rPr>
        <w:t xml:space="preserve">Arrangements are cleared in advance by the </w:t>
      </w:r>
      <w:r w:rsidR="00812343" w:rsidRPr="00A73E15">
        <w:rPr>
          <w:rFonts w:cs="Arial"/>
        </w:rPr>
        <w:t>EQA provider</w:t>
      </w:r>
      <w:r w:rsidR="5FEA03A4" w:rsidRPr="00A73E15">
        <w:rPr>
          <w:rFonts w:cs="Arial"/>
        </w:rPr>
        <w:t>.</w:t>
      </w:r>
      <w:r w:rsidR="00812343" w:rsidRPr="00A73E15">
        <w:rPr>
          <w:rFonts w:cs="Arial"/>
        </w:rPr>
        <w:t xml:space="preserve"> </w:t>
      </w:r>
    </w:p>
    <w:p w14:paraId="729998BE" w14:textId="366B2132" w:rsidR="00D61B03" w:rsidRPr="00A73E15" w:rsidRDefault="00D61B03" w:rsidP="00FF0288">
      <w:pPr>
        <w:pStyle w:val="ListParagraph"/>
        <w:numPr>
          <w:ilvl w:val="0"/>
          <w:numId w:val="15"/>
        </w:numPr>
        <w:ind w:left="709"/>
        <w:rPr>
          <w:rFonts w:cs="Arial"/>
        </w:rPr>
      </w:pPr>
      <w:r w:rsidRPr="00A73E15">
        <w:rPr>
          <w:rFonts w:cs="Arial"/>
        </w:rPr>
        <w:t xml:space="preserve">The apprentice’s identity is verified.  </w:t>
      </w:r>
    </w:p>
    <w:p w14:paraId="69572AF4" w14:textId="45A5EB38" w:rsidR="00D61B03" w:rsidRPr="00A73E15" w:rsidRDefault="00D61B03" w:rsidP="00FF0288">
      <w:pPr>
        <w:pStyle w:val="ListParagraph"/>
        <w:numPr>
          <w:ilvl w:val="0"/>
          <w:numId w:val="15"/>
        </w:numPr>
        <w:ind w:left="709"/>
        <w:rPr>
          <w:rFonts w:cs="Arial"/>
        </w:rPr>
      </w:pPr>
      <w:r w:rsidRPr="00A73E15">
        <w:rPr>
          <w:rFonts w:cs="Arial"/>
        </w:rPr>
        <w:t xml:space="preserve">Remote tests are supervised by an appropriately trained invigilator </w:t>
      </w:r>
      <w:r w:rsidR="00D7221C" w:rsidRPr="00A73E15">
        <w:rPr>
          <w:rFonts w:cs="Arial"/>
        </w:rPr>
        <w:t xml:space="preserve">or assessor </w:t>
      </w:r>
      <w:r w:rsidRPr="00A73E15">
        <w:rPr>
          <w:rFonts w:cs="Arial"/>
        </w:rPr>
        <w:t xml:space="preserve">who:  has the necessary qualifications, training or experience; and who has not been involved in the training, preparation or line management of the apprentice.    </w:t>
      </w:r>
    </w:p>
    <w:p w14:paraId="3D14993C" w14:textId="628B2848" w:rsidR="00D61B03" w:rsidRPr="00A73E15" w:rsidRDefault="00D61B03" w:rsidP="00FF0288">
      <w:pPr>
        <w:pStyle w:val="ListParagraph"/>
        <w:numPr>
          <w:ilvl w:val="0"/>
          <w:numId w:val="15"/>
        </w:numPr>
        <w:ind w:left="709"/>
        <w:rPr>
          <w:rFonts w:cs="Arial"/>
        </w:rPr>
      </w:pPr>
      <w:r w:rsidRPr="00A73E15">
        <w:rPr>
          <w:rFonts w:cs="Arial"/>
        </w:rPr>
        <w:t xml:space="preserve">Appropriate technology and systems are in place. </w:t>
      </w:r>
    </w:p>
    <w:p w14:paraId="027B4B3E" w14:textId="3919F4C1" w:rsidR="00D61B03" w:rsidRPr="00A73E15" w:rsidRDefault="00D61B03" w:rsidP="00FF0288">
      <w:pPr>
        <w:pStyle w:val="ListParagraph"/>
        <w:numPr>
          <w:ilvl w:val="0"/>
          <w:numId w:val="15"/>
        </w:numPr>
        <w:ind w:left="709"/>
        <w:rPr>
          <w:rFonts w:cs="Arial"/>
        </w:rPr>
      </w:pPr>
      <w:r w:rsidRPr="00A73E15">
        <w:rPr>
          <w:rFonts w:cs="Arial"/>
        </w:rPr>
        <w:t>The impact that remote assessment may have on apprentices is to be taken into consideration to ensure a fair and reliable assessment of occupational competence.</w:t>
      </w:r>
    </w:p>
    <w:p w14:paraId="2540F379" w14:textId="70FCF10D" w:rsidR="002E6C6F" w:rsidRPr="00A73E15" w:rsidRDefault="00D61B03" w:rsidP="009E3D46">
      <w:pPr>
        <w:pStyle w:val="ListParagraph"/>
        <w:numPr>
          <w:ilvl w:val="0"/>
          <w:numId w:val="15"/>
        </w:numPr>
        <w:ind w:left="709"/>
        <w:rPr>
          <w:rFonts w:cs="Arial"/>
        </w:rPr>
      </w:pPr>
      <w:r w:rsidRPr="00A73E15">
        <w:rPr>
          <w:rFonts w:cs="Arial"/>
        </w:rPr>
        <w:t>Where alternatives are not appropriate, a pause and rescheduling might be the only action.</w:t>
      </w:r>
      <w:r w:rsidR="1D90FE06" w:rsidRPr="00A73E15">
        <w:rPr>
          <w:rFonts w:cs="Arial"/>
        </w:rPr>
        <w:t xml:space="preserve">  An extension of 12 weeks is allowable for those Endpoint Assessment Plans where a time limit is specified from gateway to EPA.</w:t>
      </w:r>
      <w:r w:rsidR="3A1B3A87" w:rsidRPr="00A73E15">
        <w:rPr>
          <w:rFonts w:cs="Arial"/>
        </w:rPr>
        <w:t xml:space="preserve">  It is to be logged on and shared with EQAPs on a </w:t>
      </w:r>
      <w:r w:rsidR="69DDB495" w:rsidRPr="00A73E15">
        <w:rPr>
          <w:rFonts w:cs="Arial"/>
        </w:rPr>
        <w:t>timely</w:t>
      </w:r>
      <w:r w:rsidR="3A1B3A87" w:rsidRPr="00A73E15">
        <w:rPr>
          <w:rFonts w:cs="Arial"/>
        </w:rPr>
        <w:t xml:space="preserve"> basis.</w:t>
      </w:r>
    </w:p>
    <w:p w14:paraId="5ABBDFD8" w14:textId="77777777" w:rsidR="002E6C6F" w:rsidRPr="00A73E15" w:rsidRDefault="002E6C6F" w:rsidP="002E6C6F">
      <w:pPr>
        <w:pStyle w:val="ListParagraph"/>
        <w:numPr>
          <w:ilvl w:val="0"/>
          <w:numId w:val="0"/>
        </w:numPr>
        <w:spacing w:after="0"/>
        <w:ind w:left="709"/>
        <w:rPr>
          <w:rFonts w:cs="Arial"/>
        </w:rPr>
      </w:pPr>
    </w:p>
    <w:p w14:paraId="711582C1" w14:textId="77777777" w:rsidR="00D61B03" w:rsidRPr="00A73E15" w:rsidRDefault="00D61B03" w:rsidP="00061C04">
      <w:pPr>
        <w:pStyle w:val="ListParagraph"/>
        <w:numPr>
          <w:ilvl w:val="0"/>
          <w:numId w:val="9"/>
        </w:numPr>
        <w:spacing w:before="240"/>
        <w:ind w:left="284"/>
        <w:rPr>
          <w:rFonts w:cs="Arial"/>
          <w:b/>
          <w:bCs/>
        </w:rPr>
      </w:pPr>
      <w:r w:rsidRPr="00A73E15">
        <w:rPr>
          <w:rFonts w:cs="Arial"/>
          <w:b/>
          <w:bCs/>
        </w:rPr>
        <w:t>How will invigilation of assessments be conducted remotely?</w:t>
      </w:r>
    </w:p>
    <w:p w14:paraId="4922545C" w14:textId="219A111A" w:rsidR="004A1E32" w:rsidRPr="00A73E15" w:rsidRDefault="00D61B03" w:rsidP="00973C84">
      <w:pPr>
        <w:spacing w:after="240"/>
        <w:ind w:left="284"/>
        <w:rPr>
          <w:rFonts w:eastAsia="Calibri" w:cs="Arial"/>
          <w:lang w:eastAsia="en-US"/>
        </w:rPr>
      </w:pPr>
      <w:r w:rsidRPr="00A73E15">
        <w:rPr>
          <w:rFonts w:eastAsia="Calibri" w:cs="Arial"/>
          <w:lang w:eastAsia="en-US"/>
        </w:rPr>
        <w:t xml:space="preserve">Remote tests should be supervised by an appropriately trained invigilator </w:t>
      </w:r>
      <w:r w:rsidR="000D7276" w:rsidRPr="00A73E15">
        <w:rPr>
          <w:rFonts w:eastAsia="Calibri" w:cs="Arial"/>
          <w:lang w:eastAsia="en-US"/>
        </w:rPr>
        <w:t xml:space="preserve">or assessor </w:t>
      </w:r>
      <w:r w:rsidRPr="00A73E15">
        <w:rPr>
          <w:rFonts w:eastAsia="Calibri" w:cs="Arial"/>
          <w:lang w:eastAsia="en-US"/>
        </w:rPr>
        <w:t xml:space="preserve">who has the necessary qualifications, training or experience and who has not been involved in the training, preparation or line management of the apprentice.  </w:t>
      </w:r>
    </w:p>
    <w:p w14:paraId="1D085884" w14:textId="79D29219" w:rsidR="00D540FC" w:rsidRPr="00A73E15" w:rsidRDefault="00D61B03" w:rsidP="00061C04">
      <w:pPr>
        <w:ind w:left="284"/>
        <w:rPr>
          <w:rFonts w:cs="Arial"/>
        </w:rPr>
      </w:pPr>
      <w:r w:rsidRPr="00A73E15">
        <w:rPr>
          <w:rFonts w:cs="Arial"/>
        </w:rPr>
        <w:t>Tests must only be carried out within a supervised and controlled environment and EPAOs must ensure all testing meets security requirements and that the details of invigilators are recorded and available for confirmation by EQAPs.</w:t>
      </w:r>
    </w:p>
    <w:p w14:paraId="215B0271" w14:textId="12F2F4B1" w:rsidR="00D540FC" w:rsidRPr="00A73E15" w:rsidRDefault="00D540FC" w:rsidP="00810A29">
      <w:pPr>
        <w:pStyle w:val="ListParagraph"/>
        <w:numPr>
          <w:ilvl w:val="0"/>
          <w:numId w:val="9"/>
        </w:numPr>
        <w:spacing w:before="240"/>
        <w:ind w:left="284"/>
        <w:rPr>
          <w:rFonts w:cs="Arial"/>
          <w:b/>
          <w:bCs/>
        </w:rPr>
      </w:pPr>
      <w:r w:rsidRPr="00A73E15">
        <w:rPr>
          <w:rFonts w:cs="Arial"/>
          <w:b/>
        </w:rPr>
        <w:t>If the current situation continues for a long period of time would you consider awarding the apprenticeship without the end-point assessment</w:t>
      </w:r>
      <w:r w:rsidR="4AC49E87" w:rsidRPr="00A73E15">
        <w:rPr>
          <w:rFonts w:cs="Arial"/>
          <w:b/>
          <w:bCs/>
        </w:rPr>
        <w:t>?</w:t>
      </w:r>
      <w:r w:rsidRPr="00A73E15">
        <w:rPr>
          <w:rFonts w:cs="Arial"/>
          <w:b/>
        </w:rPr>
        <w:t> </w:t>
      </w:r>
      <w:r w:rsidRPr="00A73E15">
        <w:rPr>
          <w:rFonts w:cs="Arial"/>
          <w:b/>
          <w:bCs/>
        </w:rPr>
        <w:t> </w:t>
      </w:r>
    </w:p>
    <w:p w14:paraId="3C1DD838" w14:textId="64C3907D" w:rsidR="0008067B" w:rsidRPr="00A73E15" w:rsidRDefault="0008067B" w:rsidP="0008067B">
      <w:pPr>
        <w:spacing w:after="240"/>
        <w:ind w:left="284"/>
        <w:rPr>
          <w:rFonts w:eastAsia="Calibri" w:cs="Arial"/>
          <w:lang w:eastAsia="en-US"/>
        </w:rPr>
      </w:pPr>
      <w:r w:rsidRPr="00A73E15">
        <w:rPr>
          <w:rFonts w:eastAsia="Calibri" w:cs="Arial"/>
          <w:lang w:eastAsia="en-US"/>
        </w:rPr>
        <w:t xml:space="preserve">We would not consider this to be appropriate at the current time. Our intention is to safeguard the quality of apprenticeships and at this time we believe that the EPA is an important part of that.  </w:t>
      </w:r>
    </w:p>
    <w:p w14:paraId="6A66D270" w14:textId="2DC42F7B" w:rsidR="00D540FC" w:rsidRPr="00A73E15" w:rsidRDefault="00D540FC" w:rsidP="0008067B">
      <w:pPr>
        <w:spacing w:after="240"/>
        <w:ind w:left="284"/>
        <w:rPr>
          <w:rFonts w:eastAsia="Calibri" w:cs="Arial"/>
          <w:lang w:eastAsia="en-US"/>
        </w:rPr>
      </w:pPr>
      <w:r w:rsidRPr="00A73E15">
        <w:rPr>
          <w:rFonts w:eastAsia="Calibri" w:cs="Arial"/>
          <w:lang w:eastAsia="en-US"/>
        </w:rPr>
        <w:lastRenderedPageBreak/>
        <w:t>End-</w:t>
      </w:r>
      <w:r w:rsidR="00683E2A" w:rsidRPr="00A73E15">
        <w:rPr>
          <w:rFonts w:eastAsia="Calibri" w:cs="Arial"/>
          <w:lang w:eastAsia="en-US"/>
        </w:rPr>
        <w:t>p</w:t>
      </w:r>
      <w:r w:rsidRPr="00A73E15">
        <w:rPr>
          <w:rFonts w:eastAsia="Calibri" w:cs="Arial"/>
          <w:lang w:eastAsia="en-US"/>
        </w:rPr>
        <w:t xml:space="preserve">oint </w:t>
      </w:r>
      <w:r w:rsidR="00683E2A" w:rsidRPr="00A73E15">
        <w:rPr>
          <w:rFonts w:eastAsia="Calibri" w:cs="Arial"/>
          <w:lang w:eastAsia="en-US"/>
        </w:rPr>
        <w:t>a</w:t>
      </w:r>
      <w:r w:rsidRPr="00A73E15">
        <w:rPr>
          <w:rFonts w:eastAsia="Calibri" w:cs="Arial"/>
          <w:lang w:eastAsia="en-US"/>
        </w:rPr>
        <w:t xml:space="preserve">ssessment </w:t>
      </w:r>
      <w:r w:rsidR="00683E2A" w:rsidRPr="00A73E15">
        <w:rPr>
          <w:rFonts w:eastAsia="Calibri" w:cs="Arial"/>
          <w:lang w:eastAsia="en-US"/>
        </w:rPr>
        <w:t>o</w:t>
      </w:r>
      <w:r w:rsidRPr="00A73E15">
        <w:rPr>
          <w:rFonts w:eastAsia="Calibri" w:cs="Arial"/>
          <w:lang w:eastAsia="en-US"/>
        </w:rPr>
        <w:t xml:space="preserve">rganisations </w:t>
      </w:r>
      <w:r w:rsidR="00D167CE" w:rsidRPr="00A73E15">
        <w:rPr>
          <w:rFonts w:eastAsia="Calibri" w:cs="Arial"/>
          <w:lang w:eastAsia="en-US"/>
        </w:rPr>
        <w:t xml:space="preserve">are encouraged </w:t>
      </w:r>
      <w:r w:rsidRPr="00A73E15">
        <w:rPr>
          <w:rFonts w:eastAsia="Calibri" w:cs="Arial"/>
          <w:lang w:eastAsia="en-US"/>
        </w:rPr>
        <w:t>to advise the ESFA if they are cancelling or postponing EPAs in order for us to monitor the impact.</w:t>
      </w:r>
      <w:r w:rsidR="001D75BE" w:rsidRPr="00A73E15">
        <w:rPr>
          <w:rFonts w:eastAsia="Calibri" w:cs="Arial"/>
          <w:lang w:eastAsia="en-US"/>
        </w:rPr>
        <w:t xml:space="preserve"> We will </w:t>
      </w:r>
      <w:r w:rsidR="00816AFB" w:rsidRPr="00A73E15">
        <w:rPr>
          <w:rFonts w:eastAsia="Calibri" w:cs="Arial"/>
          <w:lang w:eastAsia="en-US"/>
        </w:rPr>
        <w:t xml:space="preserve">be contacting EPAOs directly and </w:t>
      </w:r>
      <w:r w:rsidR="001D75BE" w:rsidRPr="00A73E15">
        <w:rPr>
          <w:rFonts w:eastAsia="Calibri" w:cs="Arial"/>
          <w:lang w:eastAsia="en-US"/>
        </w:rPr>
        <w:t>updat</w:t>
      </w:r>
      <w:r w:rsidR="00816AFB" w:rsidRPr="00A73E15">
        <w:rPr>
          <w:rFonts w:eastAsia="Calibri" w:cs="Arial"/>
          <w:lang w:eastAsia="en-US"/>
        </w:rPr>
        <w:t>ing</w:t>
      </w:r>
      <w:r w:rsidR="001D75BE" w:rsidRPr="00A73E15">
        <w:rPr>
          <w:rFonts w:eastAsia="Calibri" w:cs="Arial"/>
          <w:lang w:eastAsia="en-US"/>
        </w:rPr>
        <w:t xml:space="preserve"> the guidance with further information </w:t>
      </w:r>
      <w:r w:rsidR="00D167CE" w:rsidRPr="00A73E15">
        <w:rPr>
          <w:rFonts w:eastAsia="Calibri" w:cs="Arial"/>
          <w:lang w:eastAsia="en-US"/>
        </w:rPr>
        <w:t xml:space="preserve">mechanisms for </w:t>
      </w:r>
      <w:r w:rsidR="00816AFB" w:rsidRPr="00A73E15">
        <w:rPr>
          <w:rFonts w:eastAsia="Calibri" w:cs="Arial"/>
          <w:lang w:eastAsia="en-US"/>
        </w:rPr>
        <w:t xml:space="preserve">informing us </w:t>
      </w:r>
      <w:r w:rsidR="04504E1E" w:rsidRPr="00A73E15">
        <w:rPr>
          <w:rFonts w:eastAsia="Calibri" w:cs="Arial"/>
          <w:lang w:eastAsia="en-US"/>
        </w:rPr>
        <w:t>shortly</w:t>
      </w:r>
      <w:r w:rsidR="00CD6818" w:rsidRPr="00A73E15">
        <w:rPr>
          <w:rFonts w:eastAsia="Calibri" w:cs="Arial"/>
          <w:lang w:eastAsia="en-US"/>
        </w:rPr>
        <w:t>.</w:t>
      </w:r>
    </w:p>
    <w:p w14:paraId="21FCDE30" w14:textId="683AAF9D" w:rsidR="008211D6" w:rsidRPr="00A73E15" w:rsidRDefault="00BD391B" w:rsidP="005F3C44">
      <w:pPr>
        <w:pStyle w:val="ListParagraph"/>
        <w:numPr>
          <w:ilvl w:val="0"/>
          <w:numId w:val="9"/>
        </w:numPr>
        <w:ind w:left="284"/>
        <w:rPr>
          <w:rFonts w:cs="Arial"/>
          <w:b/>
          <w:bCs/>
        </w:rPr>
      </w:pPr>
      <w:r w:rsidRPr="00A73E15">
        <w:rPr>
          <w:rFonts w:cs="Arial"/>
          <w:b/>
          <w:bCs/>
        </w:rPr>
        <w:t>Can the timeframe for completion be extended if the c</w:t>
      </w:r>
      <w:r w:rsidR="008211D6" w:rsidRPr="00A73E15">
        <w:rPr>
          <w:rFonts w:cs="Arial"/>
          <w:b/>
          <w:bCs/>
        </w:rPr>
        <w:t>ompletion of EQA activity cannot take place</w:t>
      </w:r>
      <w:r w:rsidRPr="00A73E15">
        <w:rPr>
          <w:rFonts w:cs="Arial"/>
          <w:b/>
          <w:bCs/>
        </w:rPr>
        <w:t>?</w:t>
      </w:r>
    </w:p>
    <w:p w14:paraId="68D14C3C" w14:textId="7CC74B3E" w:rsidR="008211D6" w:rsidRPr="00A73E15" w:rsidRDefault="008211D6" w:rsidP="00816AFB">
      <w:pPr>
        <w:spacing w:after="0"/>
        <w:ind w:left="284"/>
        <w:rPr>
          <w:rFonts w:cs="Arial"/>
        </w:rPr>
      </w:pPr>
      <w:r w:rsidRPr="00A73E15">
        <w:rPr>
          <w:rFonts w:cs="Arial"/>
        </w:rPr>
        <w:t xml:space="preserve">EQA activity should </w:t>
      </w:r>
      <w:r w:rsidR="00C40ECA" w:rsidRPr="00A73E15">
        <w:rPr>
          <w:rFonts w:cs="Arial"/>
        </w:rPr>
        <w:t xml:space="preserve">be delivered remotely and </w:t>
      </w:r>
      <w:r w:rsidRPr="00A73E15">
        <w:rPr>
          <w:rFonts w:cs="Arial"/>
        </w:rPr>
        <w:t>continue within current guidelines.  EQAPs should reschedule audits where this is appropriate.</w:t>
      </w:r>
    </w:p>
    <w:p w14:paraId="0E8E09BA" w14:textId="77777777" w:rsidR="00DB1206" w:rsidRPr="00A73E15" w:rsidRDefault="00DB1206" w:rsidP="005F3C44">
      <w:pPr>
        <w:spacing w:after="0" w:line="240" w:lineRule="auto"/>
        <w:ind w:left="284"/>
        <w:textAlignment w:val="baseline"/>
        <w:rPr>
          <w:rFonts w:cs="Arial"/>
        </w:rPr>
      </w:pPr>
    </w:p>
    <w:p w14:paraId="49A7F3BF" w14:textId="31A25206" w:rsidR="00035E57" w:rsidRPr="00A73E15" w:rsidRDefault="00035E57" w:rsidP="005F3C44">
      <w:pPr>
        <w:pStyle w:val="ListParagraph"/>
        <w:numPr>
          <w:ilvl w:val="0"/>
          <w:numId w:val="9"/>
        </w:numPr>
        <w:ind w:left="284"/>
        <w:rPr>
          <w:rFonts w:cs="Arial"/>
          <w:b/>
          <w:bCs/>
        </w:rPr>
      </w:pPr>
      <w:r w:rsidRPr="00A73E15">
        <w:rPr>
          <w:rFonts w:cs="Arial"/>
          <w:b/>
        </w:rPr>
        <w:t xml:space="preserve">We can deliver part of the </w:t>
      </w:r>
      <w:r w:rsidR="52B59A66" w:rsidRPr="00A73E15">
        <w:rPr>
          <w:rFonts w:cs="Arial"/>
          <w:b/>
          <w:bCs/>
        </w:rPr>
        <w:t>end-point assessment</w:t>
      </w:r>
      <w:r w:rsidRPr="00A73E15">
        <w:rPr>
          <w:rFonts w:cs="Arial"/>
          <w:b/>
        </w:rPr>
        <w:t>, but some sections require direct observation. How do we deal with these components?</w:t>
      </w:r>
      <w:r w:rsidRPr="00A73E15">
        <w:rPr>
          <w:rFonts w:cs="Arial"/>
          <w:b/>
          <w:bCs/>
        </w:rPr>
        <w:t> </w:t>
      </w:r>
    </w:p>
    <w:p w14:paraId="4ADC3B88" w14:textId="5D557923" w:rsidR="00C51EC1" w:rsidRPr="00A73E15" w:rsidRDefault="00035E57" w:rsidP="005F3C44">
      <w:pPr>
        <w:ind w:left="284"/>
        <w:rPr>
          <w:rFonts w:cs="Arial"/>
        </w:rPr>
      </w:pPr>
      <w:r w:rsidRPr="00A73E15">
        <w:rPr>
          <w:rFonts w:cs="Arial"/>
        </w:rPr>
        <w:t>These elements of the EPA will need to be rescheduled if they cannot be undertaken remotely. If the EPA timeframe needs to be extended beyond what is allowed in the assessment plan, the EPAO should seek agreement from the EQA</w:t>
      </w:r>
      <w:r w:rsidR="001C577D" w:rsidRPr="00A73E15">
        <w:rPr>
          <w:rFonts w:cs="Arial"/>
        </w:rPr>
        <w:t>P</w:t>
      </w:r>
      <w:r w:rsidRPr="00A73E15">
        <w:rPr>
          <w:rFonts w:cs="Arial"/>
        </w:rPr>
        <w:t xml:space="preserve">.  </w:t>
      </w:r>
      <w:r w:rsidR="003D23F6" w:rsidRPr="00A73E15">
        <w:rPr>
          <w:rFonts w:cs="Arial"/>
        </w:rPr>
        <w:t>Where a</w:t>
      </w:r>
      <w:r w:rsidR="0032679A" w:rsidRPr="00A73E15">
        <w:rPr>
          <w:rFonts w:cs="Arial"/>
        </w:rPr>
        <w:t xml:space="preserve"> specified</w:t>
      </w:r>
      <w:r w:rsidR="003D23F6" w:rsidRPr="00A73E15">
        <w:rPr>
          <w:rFonts w:cs="Arial"/>
        </w:rPr>
        <w:t xml:space="preserve"> assessment method </w:t>
      </w:r>
      <w:r w:rsidR="00C14AE9" w:rsidRPr="00A73E15">
        <w:rPr>
          <w:rFonts w:cs="Arial"/>
        </w:rPr>
        <w:t xml:space="preserve">for a specific standard </w:t>
      </w:r>
      <w:r w:rsidR="003D23F6" w:rsidRPr="00A73E15">
        <w:rPr>
          <w:rFonts w:cs="Arial"/>
        </w:rPr>
        <w:t>might be adjusted</w:t>
      </w:r>
      <w:r w:rsidR="009E06B3" w:rsidRPr="00A73E15">
        <w:rPr>
          <w:rFonts w:cs="Arial"/>
        </w:rPr>
        <w:t xml:space="preserve"> without threatening safety </w:t>
      </w:r>
      <w:r w:rsidR="00E6523E" w:rsidRPr="00A73E15">
        <w:rPr>
          <w:rFonts w:cs="Arial"/>
        </w:rPr>
        <w:t>and in a manner in which it meets</w:t>
      </w:r>
      <w:r w:rsidR="009E06B3" w:rsidRPr="00A73E15">
        <w:rPr>
          <w:rFonts w:cs="Arial"/>
        </w:rPr>
        <w:t xml:space="preserve"> the or</w:t>
      </w:r>
      <w:r w:rsidR="00E6523E" w:rsidRPr="00A73E15">
        <w:rPr>
          <w:rFonts w:cs="Arial"/>
        </w:rPr>
        <w:t xml:space="preserve">iginal intent, EPAOs should discuss </w:t>
      </w:r>
      <w:r w:rsidR="00087E02" w:rsidRPr="00A73E15">
        <w:rPr>
          <w:rFonts w:cs="Arial"/>
        </w:rPr>
        <w:t xml:space="preserve">this option </w:t>
      </w:r>
      <w:r w:rsidR="00E6523E" w:rsidRPr="00A73E15">
        <w:rPr>
          <w:rFonts w:cs="Arial"/>
        </w:rPr>
        <w:t xml:space="preserve">with </w:t>
      </w:r>
      <w:r w:rsidR="009E06B3" w:rsidRPr="00A73E15">
        <w:rPr>
          <w:rFonts w:cs="Arial"/>
        </w:rPr>
        <w:t>the</w:t>
      </w:r>
      <w:r w:rsidR="00A437EC" w:rsidRPr="00A73E15">
        <w:rPr>
          <w:rFonts w:cs="Arial"/>
        </w:rPr>
        <w:t xml:space="preserve">ir EQAP, who may refer it to the Institute for authority.  </w:t>
      </w:r>
      <w:r w:rsidR="00F50D07" w:rsidRPr="00A73E15">
        <w:rPr>
          <w:rFonts w:cs="Arial"/>
        </w:rPr>
        <w:t>The substitution of assessment methods is not considered appropriate at this time</w:t>
      </w:r>
      <w:r w:rsidR="0005033D" w:rsidRPr="00A73E15">
        <w:rPr>
          <w:rFonts w:cs="Arial"/>
        </w:rPr>
        <w:t>.</w:t>
      </w:r>
    </w:p>
    <w:p w14:paraId="2BD861C2" w14:textId="472A07BD" w:rsidR="009732EF" w:rsidRPr="00A73E15" w:rsidRDefault="00C51EC1" w:rsidP="005F3C44">
      <w:pPr>
        <w:ind w:left="284"/>
      </w:pPr>
      <w:r w:rsidRPr="00A73E15">
        <w:rPr>
          <w:rFonts w:cs="Arial"/>
        </w:rPr>
        <w:t xml:space="preserve">With the prior authority of </w:t>
      </w:r>
      <w:r w:rsidR="00CA334E" w:rsidRPr="00A73E15">
        <w:rPr>
          <w:rFonts w:cs="Arial"/>
        </w:rPr>
        <w:t xml:space="preserve">their EQAP, assessments may be conducted in an </w:t>
      </w:r>
      <w:r w:rsidR="00BA781E" w:rsidRPr="00A73E15">
        <w:rPr>
          <w:rFonts w:cs="Arial"/>
        </w:rPr>
        <w:t>appropriate simulated</w:t>
      </w:r>
      <w:r w:rsidR="00CA334E" w:rsidRPr="00A73E15">
        <w:rPr>
          <w:rFonts w:cs="Arial"/>
        </w:rPr>
        <w:t xml:space="preserve"> environment, such as a training facility.</w:t>
      </w:r>
    </w:p>
    <w:p w14:paraId="1904D385" w14:textId="77777777" w:rsidR="004E193C" w:rsidRPr="00A73E15" w:rsidRDefault="004E193C" w:rsidP="00906F0D">
      <w:pPr>
        <w:rPr>
          <w:rFonts w:cs="Arial"/>
        </w:rPr>
      </w:pPr>
    </w:p>
    <w:p w14:paraId="36917C92" w14:textId="77777777" w:rsidR="004E193C" w:rsidRPr="00A73E15" w:rsidRDefault="004E193C" w:rsidP="00906F0D">
      <w:pPr>
        <w:rPr>
          <w:rFonts w:cs="Arial"/>
        </w:rPr>
      </w:pPr>
    </w:p>
    <w:p w14:paraId="63CF702A" w14:textId="77777777" w:rsidR="004E193C" w:rsidRPr="00A73E15" w:rsidRDefault="004E193C" w:rsidP="00906F0D">
      <w:pPr>
        <w:rPr>
          <w:rFonts w:cs="Arial"/>
        </w:rPr>
      </w:pPr>
    </w:p>
    <w:p w14:paraId="5944612C" w14:textId="77DC9CC5" w:rsidR="005D3B59" w:rsidRPr="00F802AB" w:rsidRDefault="00C2496D" w:rsidP="00814334">
      <w:pPr>
        <w:ind w:left="283"/>
        <w:rPr>
          <w:rFonts w:cs="Arial"/>
        </w:rPr>
      </w:pPr>
      <w:r w:rsidRPr="00A73E15">
        <w:rPr>
          <w:rFonts w:cs="Arial"/>
        </w:rPr>
        <w:t>©</w:t>
      </w:r>
      <w:r w:rsidR="005D3B59" w:rsidRPr="00A73E15">
        <w:rPr>
          <w:rFonts w:cs="Arial"/>
        </w:rPr>
        <w:t xml:space="preserve"> Crown copyright </w:t>
      </w:r>
      <w:r w:rsidR="006C381B" w:rsidRPr="00A73E15">
        <w:rPr>
          <w:rFonts w:cs="Arial"/>
        </w:rPr>
        <w:t>2020</w:t>
      </w:r>
    </w:p>
    <w:sectPr w:rsidR="005D3B59" w:rsidRPr="00F802AB" w:rsidSect="00D34CF6">
      <w:footerReference w:type="default" r:id="rId28"/>
      <w:footerReference w:type="first" r:id="rId29"/>
      <w:pgSz w:w="11906" w:h="16838" w:code="9"/>
      <w:pgMar w:top="851" w:right="1077" w:bottom="1560"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679B8B" w14:textId="77777777" w:rsidR="00F046C9" w:rsidRDefault="00F046C9" w:rsidP="002B6D93">
      <w:r>
        <w:separator/>
      </w:r>
    </w:p>
    <w:p w14:paraId="42C6F28C" w14:textId="77777777" w:rsidR="00F046C9" w:rsidRDefault="00F046C9"/>
  </w:endnote>
  <w:endnote w:type="continuationSeparator" w:id="0">
    <w:p w14:paraId="56A86324" w14:textId="77777777" w:rsidR="00F046C9" w:rsidRDefault="00F046C9" w:rsidP="002B6D93">
      <w:r>
        <w:continuationSeparator/>
      </w:r>
    </w:p>
    <w:p w14:paraId="14F04116" w14:textId="77777777" w:rsidR="00F046C9" w:rsidRDefault="00F046C9"/>
  </w:endnote>
  <w:endnote w:type="continuationNotice" w:id="1">
    <w:p w14:paraId="1E8E0319" w14:textId="77777777" w:rsidR="00F046C9" w:rsidRDefault="00F046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3406967"/>
      <w:docPartObj>
        <w:docPartGallery w:val="Page Numbers (Top of Page)"/>
        <w:docPartUnique/>
      </w:docPartObj>
    </w:sdtPr>
    <w:sdtEndPr>
      <w:rPr>
        <w:noProof/>
      </w:rPr>
    </w:sdtEndPr>
    <w:sdtContent>
      <w:p w14:paraId="66A84460" w14:textId="3601CE20" w:rsidR="00B40FD1" w:rsidRDefault="00B40FD1" w:rsidP="004216FF">
        <w:pPr>
          <w:pStyle w:val="BodyText"/>
          <w:tabs>
            <w:tab w:val="center" w:pos="4820"/>
            <w:tab w:val="right" w:pos="9746"/>
          </w:tabs>
          <w:rPr>
            <w:noProof/>
          </w:rPr>
        </w:pPr>
        <w:r>
          <w:rPr>
            <w:szCs w:val="20"/>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sidR="00F747D6">
          <w:rPr>
            <w:noProof/>
          </w:rPr>
          <w:t>4</w:t>
        </w:r>
        <w:r>
          <w:rPr>
            <w:color w:val="2B579A"/>
            <w:shd w:val="clear" w:color="auto" w:fill="E6E6E6"/>
          </w:rPr>
          <w:fldChar w:fldCharType="end"/>
        </w:r>
      </w:p>
    </w:sdtContent>
  </w:sdt>
  <w:p w14:paraId="4156AEA0" w14:textId="77777777" w:rsidR="00B40FD1" w:rsidRDefault="00B40F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54E66" w14:textId="5CD5B16A" w:rsidR="00B40FD1" w:rsidRPr="006E6ADB" w:rsidRDefault="00B40FD1" w:rsidP="004A3626">
    <w:pPr>
      <w:tabs>
        <w:tab w:val="left" w:pos="7088"/>
      </w:tabs>
      <w:spacing w:before="240"/>
      <w:rPr>
        <w:szCs w:val="20"/>
      </w:rPr>
    </w:pPr>
    <w:r w:rsidRPr="006E6ADB">
      <w:rPr>
        <w:szCs w:val="20"/>
      </w:rPr>
      <w:tab/>
      <w:t xml:space="preserve">Published: </w:t>
    </w:r>
    <w:r>
      <w:rPr>
        <w:szCs w:val="20"/>
      </w:rPr>
      <w:t>March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0EDE25" w14:textId="77777777" w:rsidR="00F046C9" w:rsidRDefault="00F046C9" w:rsidP="002B6D93">
      <w:r>
        <w:separator/>
      </w:r>
    </w:p>
    <w:p w14:paraId="206D0537" w14:textId="77777777" w:rsidR="00F046C9" w:rsidRDefault="00F046C9"/>
  </w:footnote>
  <w:footnote w:type="continuationSeparator" w:id="0">
    <w:p w14:paraId="3B370F43" w14:textId="77777777" w:rsidR="00F046C9" w:rsidRDefault="00F046C9" w:rsidP="002B6D93">
      <w:r>
        <w:continuationSeparator/>
      </w:r>
    </w:p>
    <w:p w14:paraId="4A515395" w14:textId="77777777" w:rsidR="00F046C9" w:rsidRDefault="00F046C9"/>
  </w:footnote>
  <w:footnote w:type="continuationNotice" w:id="1">
    <w:p w14:paraId="012D1B3E" w14:textId="77777777" w:rsidR="00F046C9" w:rsidRDefault="00F046C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A7DC2"/>
    <w:multiLevelType w:val="hybridMultilevel"/>
    <w:tmpl w:val="8B0CC3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9B1B63"/>
    <w:multiLevelType w:val="hybridMultilevel"/>
    <w:tmpl w:val="D5C6C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7325E"/>
    <w:multiLevelType w:val="hybridMultilevel"/>
    <w:tmpl w:val="FFFFFFFF"/>
    <w:lvl w:ilvl="0" w:tplc="FD4C047A">
      <w:start w:val="1"/>
      <w:numFmt w:val="bullet"/>
      <w:lvlText w:val=""/>
      <w:lvlJc w:val="left"/>
      <w:pPr>
        <w:ind w:left="720" w:hanging="360"/>
      </w:pPr>
      <w:rPr>
        <w:rFonts w:ascii="Symbol" w:hAnsi="Symbol" w:hint="default"/>
      </w:rPr>
    </w:lvl>
    <w:lvl w:ilvl="1" w:tplc="0860CACC">
      <w:start w:val="1"/>
      <w:numFmt w:val="bullet"/>
      <w:lvlText w:val="o"/>
      <w:lvlJc w:val="left"/>
      <w:pPr>
        <w:ind w:left="1440" w:hanging="360"/>
      </w:pPr>
      <w:rPr>
        <w:rFonts w:ascii="Courier New" w:hAnsi="Courier New" w:hint="default"/>
      </w:rPr>
    </w:lvl>
    <w:lvl w:ilvl="2" w:tplc="9604BE88">
      <w:start w:val="1"/>
      <w:numFmt w:val="bullet"/>
      <w:lvlText w:val=""/>
      <w:lvlJc w:val="left"/>
      <w:pPr>
        <w:ind w:left="2160" w:hanging="360"/>
      </w:pPr>
      <w:rPr>
        <w:rFonts w:ascii="Wingdings" w:hAnsi="Wingdings" w:hint="default"/>
      </w:rPr>
    </w:lvl>
    <w:lvl w:ilvl="3" w:tplc="16868406">
      <w:start w:val="1"/>
      <w:numFmt w:val="bullet"/>
      <w:lvlText w:val=""/>
      <w:lvlJc w:val="left"/>
      <w:pPr>
        <w:ind w:left="2880" w:hanging="360"/>
      </w:pPr>
      <w:rPr>
        <w:rFonts w:ascii="Symbol" w:hAnsi="Symbol" w:hint="default"/>
      </w:rPr>
    </w:lvl>
    <w:lvl w:ilvl="4" w:tplc="48E00BA6">
      <w:start w:val="1"/>
      <w:numFmt w:val="bullet"/>
      <w:lvlText w:val="o"/>
      <w:lvlJc w:val="left"/>
      <w:pPr>
        <w:ind w:left="3600" w:hanging="360"/>
      </w:pPr>
      <w:rPr>
        <w:rFonts w:ascii="Courier New" w:hAnsi="Courier New" w:hint="default"/>
      </w:rPr>
    </w:lvl>
    <w:lvl w:ilvl="5" w:tplc="4E7C3F0C">
      <w:start w:val="1"/>
      <w:numFmt w:val="bullet"/>
      <w:lvlText w:val=""/>
      <w:lvlJc w:val="left"/>
      <w:pPr>
        <w:ind w:left="4320" w:hanging="360"/>
      </w:pPr>
      <w:rPr>
        <w:rFonts w:ascii="Wingdings" w:hAnsi="Wingdings" w:hint="default"/>
      </w:rPr>
    </w:lvl>
    <w:lvl w:ilvl="6" w:tplc="077C6684">
      <w:start w:val="1"/>
      <w:numFmt w:val="bullet"/>
      <w:lvlText w:val=""/>
      <w:lvlJc w:val="left"/>
      <w:pPr>
        <w:ind w:left="5040" w:hanging="360"/>
      </w:pPr>
      <w:rPr>
        <w:rFonts w:ascii="Symbol" w:hAnsi="Symbol" w:hint="default"/>
      </w:rPr>
    </w:lvl>
    <w:lvl w:ilvl="7" w:tplc="51DE146A">
      <w:start w:val="1"/>
      <w:numFmt w:val="bullet"/>
      <w:lvlText w:val="o"/>
      <w:lvlJc w:val="left"/>
      <w:pPr>
        <w:ind w:left="5760" w:hanging="360"/>
      </w:pPr>
      <w:rPr>
        <w:rFonts w:ascii="Courier New" w:hAnsi="Courier New" w:hint="default"/>
      </w:rPr>
    </w:lvl>
    <w:lvl w:ilvl="8" w:tplc="6EF06B0A">
      <w:start w:val="1"/>
      <w:numFmt w:val="bullet"/>
      <w:lvlText w:val=""/>
      <w:lvlJc w:val="left"/>
      <w:pPr>
        <w:ind w:left="6480" w:hanging="360"/>
      </w:pPr>
      <w:rPr>
        <w:rFonts w:ascii="Wingdings" w:hAnsi="Wingdings" w:hint="default"/>
      </w:rPr>
    </w:lvl>
  </w:abstractNum>
  <w:abstractNum w:abstractNumId="3" w15:restartNumberingAfterBreak="0">
    <w:nsid w:val="0E260555"/>
    <w:multiLevelType w:val="hybridMultilevel"/>
    <w:tmpl w:val="60B8ED8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2BA0FFA"/>
    <w:multiLevelType w:val="hybridMultilevel"/>
    <w:tmpl w:val="DE22676E"/>
    <w:lvl w:ilvl="0" w:tplc="BA0280AA">
      <w:start w:val="1"/>
      <w:numFmt w:val="decimal"/>
      <w:lvlText w:val="%1."/>
      <w:lvlJc w:val="left"/>
      <w:pPr>
        <w:ind w:left="786" w:hanging="360"/>
      </w:pPr>
      <w:rPr>
        <w:rFonts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AE73D2B"/>
    <w:multiLevelType w:val="hybridMultilevel"/>
    <w:tmpl w:val="CACA4B12"/>
    <w:lvl w:ilvl="0" w:tplc="BA0280AA">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430BC0"/>
    <w:multiLevelType w:val="hybridMultilevel"/>
    <w:tmpl w:val="892E35BA"/>
    <w:lvl w:ilvl="0" w:tplc="BA0280AA">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1" w15:restartNumberingAfterBreak="0">
    <w:nsid w:val="4BA6646A"/>
    <w:multiLevelType w:val="hybridMultilevel"/>
    <w:tmpl w:val="EFF2D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7B7812"/>
    <w:multiLevelType w:val="hybridMultilevel"/>
    <w:tmpl w:val="28E08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E43AE1"/>
    <w:multiLevelType w:val="hybridMultilevel"/>
    <w:tmpl w:val="FCCCC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5"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724C2AC0"/>
    <w:multiLevelType w:val="hybridMultilevel"/>
    <w:tmpl w:val="6168423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206622"/>
    <w:multiLevelType w:val="hybridMultilevel"/>
    <w:tmpl w:val="EBF01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9"/>
  </w:num>
  <w:num w:numId="4">
    <w:abstractNumId w:val="6"/>
  </w:num>
  <w:num w:numId="5">
    <w:abstractNumId w:val="10"/>
  </w:num>
  <w:num w:numId="6">
    <w:abstractNumId w:val="17"/>
  </w:num>
  <w:num w:numId="7">
    <w:abstractNumId w:val="4"/>
  </w:num>
  <w:num w:numId="8">
    <w:abstractNumId w:val="1"/>
  </w:num>
  <w:num w:numId="9">
    <w:abstractNumId w:val="5"/>
  </w:num>
  <w:num w:numId="10">
    <w:abstractNumId w:val="7"/>
  </w:num>
  <w:num w:numId="11">
    <w:abstractNumId w:val="8"/>
  </w:num>
  <w:num w:numId="12">
    <w:abstractNumId w:val="16"/>
  </w:num>
  <w:num w:numId="13">
    <w:abstractNumId w:val="18"/>
  </w:num>
  <w:num w:numId="14">
    <w:abstractNumId w:val="11"/>
  </w:num>
  <w:num w:numId="15">
    <w:abstractNumId w:val="0"/>
  </w:num>
  <w:num w:numId="16">
    <w:abstractNumId w:val="2"/>
  </w:num>
  <w:num w:numId="17">
    <w:abstractNumId w:val="12"/>
  </w:num>
  <w:num w:numId="18">
    <w:abstractNumId w:val="13"/>
  </w:num>
  <w:num w:numId="19">
    <w:abstractNumId w:val="3"/>
  </w:num>
  <w:num w:numId="20">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4097">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0496"/>
    <w:rsid w:val="000007A0"/>
    <w:rsid w:val="000007BC"/>
    <w:rsid w:val="0000088E"/>
    <w:rsid w:val="00000A21"/>
    <w:rsid w:val="00000EC2"/>
    <w:rsid w:val="00001147"/>
    <w:rsid w:val="000012CD"/>
    <w:rsid w:val="00001568"/>
    <w:rsid w:val="00001917"/>
    <w:rsid w:val="00001B7B"/>
    <w:rsid w:val="00001D2C"/>
    <w:rsid w:val="00001EF9"/>
    <w:rsid w:val="00002045"/>
    <w:rsid w:val="000022DC"/>
    <w:rsid w:val="00002610"/>
    <w:rsid w:val="00002D02"/>
    <w:rsid w:val="0000378A"/>
    <w:rsid w:val="000039BF"/>
    <w:rsid w:val="00003EDB"/>
    <w:rsid w:val="00004748"/>
    <w:rsid w:val="00004A1A"/>
    <w:rsid w:val="00004E36"/>
    <w:rsid w:val="00004E6A"/>
    <w:rsid w:val="000056F7"/>
    <w:rsid w:val="00006B34"/>
    <w:rsid w:val="00006D67"/>
    <w:rsid w:val="000072CD"/>
    <w:rsid w:val="00007A5B"/>
    <w:rsid w:val="00007CF1"/>
    <w:rsid w:val="00007DB4"/>
    <w:rsid w:val="00010652"/>
    <w:rsid w:val="00010927"/>
    <w:rsid w:val="00010977"/>
    <w:rsid w:val="00011A88"/>
    <w:rsid w:val="00011D4E"/>
    <w:rsid w:val="00012381"/>
    <w:rsid w:val="00012668"/>
    <w:rsid w:val="00012956"/>
    <w:rsid w:val="00012BBB"/>
    <w:rsid w:val="00012DC7"/>
    <w:rsid w:val="000133F1"/>
    <w:rsid w:val="0001343D"/>
    <w:rsid w:val="0001376B"/>
    <w:rsid w:val="00013A6E"/>
    <w:rsid w:val="00013AA3"/>
    <w:rsid w:val="00013E6B"/>
    <w:rsid w:val="00013EFA"/>
    <w:rsid w:val="0001419E"/>
    <w:rsid w:val="0001427C"/>
    <w:rsid w:val="000143EC"/>
    <w:rsid w:val="000146D5"/>
    <w:rsid w:val="00014798"/>
    <w:rsid w:val="000148E5"/>
    <w:rsid w:val="0001497B"/>
    <w:rsid w:val="000149FE"/>
    <w:rsid w:val="00014A62"/>
    <w:rsid w:val="00014E8F"/>
    <w:rsid w:val="0001504C"/>
    <w:rsid w:val="0001512D"/>
    <w:rsid w:val="0001512F"/>
    <w:rsid w:val="0001540F"/>
    <w:rsid w:val="000155BE"/>
    <w:rsid w:val="00015C26"/>
    <w:rsid w:val="0001619A"/>
    <w:rsid w:val="000163B4"/>
    <w:rsid w:val="000167C6"/>
    <w:rsid w:val="000169E0"/>
    <w:rsid w:val="00016E11"/>
    <w:rsid w:val="00016E45"/>
    <w:rsid w:val="00017588"/>
    <w:rsid w:val="000175C2"/>
    <w:rsid w:val="0001787A"/>
    <w:rsid w:val="000178FC"/>
    <w:rsid w:val="00017A21"/>
    <w:rsid w:val="00017AA9"/>
    <w:rsid w:val="00017C01"/>
    <w:rsid w:val="0002003A"/>
    <w:rsid w:val="00020359"/>
    <w:rsid w:val="00020490"/>
    <w:rsid w:val="00020521"/>
    <w:rsid w:val="0002053B"/>
    <w:rsid w:val="0002093D"/>
    <w:rsid w:val="000209A2"/>
    <w:rsid w:val="00020C83"/>
    <w:rsid w:val="00021471"/>
    <w:rsid w:val="00021EA1"/>
    <w:rsid w:val="0002203B"/>
    <w:rsid w:val="00022757"/>
    <w:rsid w:val="00022B42"/>
    <w:rsid w:val="00022DAB"/>
    <w:rsid w:val="000230F2"/>
    <w:rsid w:val="000233B2"/>
    <w:rsid w:val="000238FD"/>
    <w:rsid w:val="00023D0D"/>
    <w:rsid w:val="000243C0"/>
    <w:rsid w:val="000243E0"/>
    <w:rsid w:val="00024BA1"/>
    <w:rsid w:val="00025A9B"/>
    <w:rsid w:val="00026431"/>
    <w:rsid w:val="0002655D"/>
    <w:rsid w:val="00026D4A"/>
    <w:rsid w:val="00026F59"/>
    <w:rsid w:val="000273CD"/>
    <w:rsid w:val="00027578"/>
    <w:rsid w:val="0002767D"/>
    <w:rsid w:val="000276BA"/>
    <w:rsid w:val="00027A3C"/>
    <w:rsid w:val="00027F5C"/>
    <w:rsid w:val="0003091E"/>
    <w:rsid w:val="00030BF2"/>
    <w:rsid w:val="000313FE"/>
    <w:rsid w:val="000314E9"/>
    <w:rsid w:val="000318DF"/>
    <w:rsid w:val="00031AF0"/>
    <w:rsid w:val="00031F36"/>
    <w:rsid w:val="00032789"/>
    <w:rsid w:val="0003284E"/>
    <w:rsid w:val="00033140"/>
    <w:rsid w:val="000339DD"/>
    <w:rsid w:val="00033B67"/>
    <w:rsid w:val="00033D42"/>
    <w:rsid w:val="00034011"/>
    <w:rsid w:val="000340D7"/>
    <w:rsid w:val="000343CE"/>
    <w:rsid w:val="000344BF"/>
    <w:rsid w:val="00034669"/>
    <w:rsid w:val="0003470A"/>
    <w:rsid w:val="0003516D"/>
    <w:rsid w:val="000353AC"/>
    <w:rsid w:val="00035DC9"/>
    <w:rsid w:val="00035E57"/>
    <w:rsid w:val="0003610A"/>
    <w:rsid w:val="0003658F"/>
    <w:rsid w:val="00036718"/>
    <w:rsid w:val="00036CE5"/>
    <w:rsid w:val="000370A6"/>
    <w:rsid w:val="00037104"/>
    <w:rsid w:val="0003799B"/>
    <w:rsid w:val="00037B3B"/>
    <w:rsid w:val="00037F2F"/>
    <w:rsid w:val="000403B9"/>
    <w:rsid w:val="0004055E"/>
    <w:rsid w:val="000408CE"/>
    <w:rsid w:val="00040920"/>
    <w:rsid w:val="00040CAF"/>
    <w:rsid w:val="00040FAD"/>
    <w:rsid w:val="00041E36"/>
    <w:rsid w:val="00042313"/>
    <w:rsid w:val="00042ABB"/>
    <w:rsid w:val="00043828"/>
    <w:rsid w:val="00043928"/>
    <w:rsid w:val="00043977"/>
    <w:rsid w:val="000439B6"/>
    <w:rsid w:val="00043CD4"/>
    <w:rsid w:val="000442BD"/>
    <w:rsid w:val="00044405"/>
    <w:rsid w:val="00045263"/>
    <w:rsid w:val="00045418"/>
    <w:rsid w:val="000454A9"/>
    <w:rsid w:val="000457BE"/>
    <w:rsid w:val="00045A59"/>
    <w:rsid w:val="00045EA4"/>
    <w:rsid w:val="000460C6"/>
    <w:rsid w:val="000463D5"/>
    <w:rsid w:val="000464A9"/>
    <w:rsid w:val="00047628"/>
    <w:rsid w:val="0004768D"/>
    <w:rsid w:val="000476BE"/>
    <w:rsid w:val="00047AAB"/>
    <w:rsid w:val="00047E6C"/>
    <w:rsid w:val="00050306"/>
    <w:rsid w:val="0005033D"/>
    <w:rsid w:val="0005050B"/>
    <w:rsid w:val="00051211"/>
    <w:rsid w:val="000513DC"/>
    <w:rsid w:val="0005155B"/>
    <w:rsid w:val="000516B1"/>
    <w:rsid w:val="00051A81"/>
    <w:rsid w:val="00051D16"/>
    <w:rsid w:val="000522C4"/>
    <w:rsid w:val="0005245D"/>
    <w:rsid w:val="00052654"/>
    <w:rsid w:val="00053182"/>
    <w:rsid w:val="000532E7"/>
    <w:rsid w:val="0005362F"/>
    <w:rsid w:val="00053BB1"/>
    <w:rsid w:val="00053D05"/>
    <w:rsid w:val="00053E70"/>
    <w:rsid w:val="00053EB9"/>
    <w:rsid w:val="0005458E"/>
    <w:rsid w:val="0005460E"/>
    <w:rsid w:val="00054854"/>
    <w:rsid w:val="00054A4D"/>
    <w:rsid w:val="00055158"/>
    <w:rsid w:val="00055363"/>
    <w:rsid w:val="000553E1"/>
    <w:rsid w:val="000556D3"/>
    <w:rsid w:val="00055D18"/>
    <w:rsid w:val="0005604F"/>
    <w:rsid w:val="0005695A"/>
    <w:rsid w:val="00056AC9"/>
    <w:rsid w:val="00057070"/>
    <w:rsid w:val="00057100"/>
    <w:rsid w:val="000573CE"/>
    <w:rsid w:val="0005745F"/>
    <w:rsid w:val="0005791F"/>
    <w:rsid w:val="00057D72"/>
    <w:rsid w:val="0006017B"/>
    <w:rsid w:val="000603D7"/>
    <w:rsid w:val="00060B91"/>
    <w:rsid w:val="00060CA3"/>
    <w:rsid w:val="00060D34"/>
    <w:rsid w:val="000610F2"/>
    <w:rsid w:val="000617B6"/>
    <w:rsid w:val="00061C04"/>
    <w:rsid w:val="00062008"/>
    <w:rsid w:val="00062309"/>
    <w:rsid w:val="00062321"/>
    <w:rsid w:val="0006250C"/>
    <w:rsid w:val="00062755"/>
    <w:rsid w:val="00062AC0"/>
    <w:rsid w:val="00062B8E"/>
    <w:rsid w:val="00063304"/>
    <w:rsid w:val="00063629"/>
    <w:rsid w:val="00063C31"/>
    <w:rsid w:val="000641FE"/>
    <w:rsid w:val="00064291"/>
    <w:rsid w:val="0006444A"/>
    <w:rsid w:val="000649AD"/>
    <w:rsid w:val="00064A95"/>
    <w:rsid w:val="00064C17"/>
    <w:rsid w:val="00064D37"/>
    <w:rsid w:val="00064DCC"/>
    <w:rsid w:val="00064E02"/>
    <w:rsid w:val="00064E6B"/>
    <w:rsid w:val="00065B2A"/>
    <w:rsid w:val="00065B95"/>
    <w:rsid w:val="00065E86"/>
    <w:rsid w:val="0006631E"/>
    <w:rsid w:val="00066391"/>
    <w:rsid w:val="00066424"/>
    <w:rsid w:val="00066878"/>
    <w:rsid w:val="00066B1C"/>
    <w:rsid w:val="00067271"/>
    <w:rsid w:val="000677CD"/>
    <w:rsid w:val="00067FF9"/>
    <w:rsid w:val="00070340"/>
    <w:rsid w:val="000705E7"/>
    <w:rsid w:val="000709D6"/>
    <w:rsid w:val="00070EAE"/>
    <w:rsid w:val="00071245"/>
    <w:rsid w:val="00071441"/>
    <w:rsid w:val="00071504"/>
    <w:rsid w:val="0007164D"/>
    <w:rsid w:val="0007191F"/>
    <w:rsid w:val="00071A69"/>
    <w:rsid w:val="00071C70"/>
    <w:rsid w:val="00071F33"/>
    <w:rsid w:val="000721A8"/>
    <w:rsid w:val="00072501"/>
    <w:rsid w:val="000729C3"/>
    <w:rsid w:val="0007304C"/>
    <w:rsid w:val="000733FC"/>
    <w:rsid w:val="00073BE0"/>
    <w:rsid w:val="00073C5F"/>
    <w:rsid w:val="0007430C"/>
    <w:rsid w:val="000743CC"/>
    <w:rsid w:val="0007476F"/>
    <w:rsid w:val="00074775"/>
    <w:rsid w:val="00074807"/>
    <w:rsid w:val="00074EE7"/>
    <w:rsid w:val="0007512C"/>
    <w:rsid w:val="000751FC"/>
    <w:rsid w:val="000756EF"/>
    <w:rsid w:val="00075926"/>
    <w:rsid w:val="000759C3"/>
    <w:rsid w:val="00075F7D"/>
    <w:rsid w:val="00075F9B"/>
    <w:rsid w:val="00076041"/>
    <w:rsid w:val="000761B2"/>
    <w:rsid w:val="00076FCD"/>
    <w:rsid w:val="000773E3"/>
    <w:rsid w:val="000778FA"/>
    <w:rsid w:val="00077BC2"/>
    <w:rsid w:val="00077E61"/>
    <w:rsid w:val="00077E87"/>
    <w:rsid w:val="0008059D"/>
    <w:rsid w:val="000805D1"/>
    <w:rsid w:val="0008067B"/>
    <w:rsid w:val="00080A2E"/>
    <w:rsid w:val="00080A5F"/>
    <w:rsid w:val="00081060"/>
    <w:rsid w:val="00081229"/>
    <w:rsid w:val="00081365"/>
    <w:rsid w:val="00081850"/>
    <w:rsid w:val="00081B23"/>
    <w:rsid w:val="00081EE2"/>
    <w:rsid w:val="00081FDC"/>
    <w:rsid w:val="00082710"/>
    <w:rsid w:val="00082ADF"/>
    <w:rsid w:val="00082CD0"/>
    <w:rsid w:val="00082DDA"/>
    <w:rsid w:val="00083086"/>
    <w:rsid w:val="00083256"/>
    <w:rsid w:val="000832EC"/>
    <w:rsid w:val="00083A73"/>
    <w:rsid w:val="00083CFC"/>
    <w:rsid w:val="00084179"/>
    <w:rsid w:val="00084906"/>
    <w:rsid w:val="000851A5"/>
    <w:rsid w:val="000851CA"/>
    <w:rsid w:val="0008526E"/>
    <w:rsid w:val="00085AF1"/>
    <w:rsid w:val="0008696D"/>
    <w:rsid w:val="00087326"/>
    <w:rsid w:val="00087338"/>
    <w:rsid w:val="000878C3"/>
    <w:rsid w:val="000879A9"/>
    <w:rsid w:val="00087E02"/>
    <w:rsid w:val="00090A19"/>
    <w:rsid w:val="00090AC8"/>
    <w:rsid w:val="00090C2D"/>
    <w:rsid w:val="00090F64"/>
    <w:rsid w:val="0009113D"/>
    <w:rsid w:val="00091888"/>
    <w:rsid w:val="00091C68"/>
    <w:rsid w:val="00091CB6"/>
    <w:rsid w:val="00092323"/>
    <w:rsid w:val="000928ED"/>
    <w:rsid w:val="00092A39"/>
    <w:rsid w:val="00092AB3"/>
    <w:rsid w:val="00092B7E"/>
    <w:rsid w:val="00092F0B"/>
    <w:rsid w:val="00093330"/>
    <w:rsid w:val="00093356"/>
    <w:rsid w:val="00093752"/>
    <w:rsid w:val="00093972"/>
    <w:rsid w:val="00093EA0"/>
    <w:rsid w:val="000940AB"/>
    <w:rsid w:val="000944CB"/>
    <w:rsid w:val="0009459A"/>
    <w:rsid w:val="0009477D"/>
    <w:rsid w:val="00094B3B"/>
    <w:rsid w:val="00094FC5"/>
    <w:rsid w:val="00095399"/>
    <w:rsid w:val="0009574E"/>
    <w:rsid w:val="0009591A"/>
    <w:rsid w:val="00095CC9"/>
    <w:rsid w:val="00095D15"/>
    <w:rsid w:val="00095DA1"/>
    <w:rsid w:val="00096299"/>
    <w:rsid w:val="00096848"/>
    <w:rsid w:val="00096873"/>
    <w:rsid w:val="00096BE3"/>
    <w:rsid w:val="00097023"/>
    <w:rsid w:val="00097533"/>
    <w:rsid w:val="000975C8"/>
    <w:rsid w:val="000976CB"/>
    <w:rsid w:val="000979A4"/>
    <w:rsid w:val="00097C0E"/>
    <w:rsid w:val="00097E85"/>
    <w:rsid w:val="000A07FF"/>
    <w:rsid w:val="000A0C3F"/>
    <w:rsid w:val="000A10F4"/>
    <w:rsid w:val="000A1108"/>
    <w:rsid w:val="000A1FF7"/>
    <w:rsid w:val="000A239F"/>
    <w:rsid w:val="000A2407"/>
    <w:rsid w:val="000A2A74"/>
    <w:rsid w:val="000A2B1B"/>
    <w:rsid w:val="000A2D35"/>
    <w:rsid w:val="000A2E79"/>
    <w:rsid w:val="000A328F"/>
    <w:rsid w:val="000A3B91"/>
    <w:rsid w:val="000A3BC2"/>
    <w:rsid w:val="000A3EDB"/>
    <w:rsid w:val="000A4556"/>
    <w:rsid w:val="000A472B"/>
    <w:rsid w:val="000A48DC"/>
    <w:rsid w:val="000A56C0"/>
    <w:rsid w:val="000A5918"/>
    <w:rsid w:val="000A630B"/>
    <w:rsid w:val="000A6420"/>
    <w:rsid w:val="000A648A"/>
    <w:rsid w:val="000A6656"/>
    <w:rsid w:val="000A6A04"/>
    <w:rsid w:val="000A7224"/>
    <w:rsid w:val="000A7C9B"/>
    <w:rsid w:val="000A7EF2"/>
    <w:rsid w:val="000B020E"/>
    <w:rsid w:val="000B0226"/>
    <w:rsid w:val="000B0270"/>
    <w:rsid w:val="000B0352"/>
    <w:rsid w:val="000B0736"/>
    <w:rsid w:val="000B0D9F"/>
    <w:rsid w:val="000B0E5C"/>
    <w:rsid w:val="000B0EA6"/>
    <w:rsid w:val="000B0FCB"/>
    <w:rsid w:val="000B1128"/>
    <w:rsid w:val="000B1323"/>
    <w:rsid w:val="000B1597"/>
    <w:rsid w:val="000B167E"/>
    <w:rsid w:val="000B1936"/>
    <w:rsid w:val="000B1B15"/>
    <w:rsid w:val="000B1C1B"/>
    <w:rsid w:val="000B1D20"/>
    <w:rsid w:val="000B1E50"/>
    <w:rsid w:val="000B201D"/>
    <w:rsid w:val="000B2252"/>
    <w:rsid w:val="000B2843"/>
    <w:rsid w:val="000B2BE5"/>
    <w:rsid w:val="000B358A"/>
    <w:rsid w:val="000B3DE0"/>
    <w:rsid w:val="000B4C58"/>
    <w:rsid w:val="000B580F"/>
    <w:rsid w:val="000B5873"/>
    <w:rsid w:val="000B5EDB"/>
    <w:rsid w:val="000B6351"/>
    <w:rsid w:val="000B6728"/>
    <w:rsid w:val="000B6AD8"/>
    <w:rsid w:val="000B6C68"/>
    <w:rsid w:val="000B6F48"/>
    <w:rsid w:val="000B7974"/>
    <w:rsid w:val="000B7A27"/>
    <w:rsid w:val="000B7C19"/>
    <w:rsid w:val="000C00F4"/>
    <w:rsid w:val="000C033A"/>
    <w:rsid w:val="000C044D"/>
    <w:rsid w:val="000C0FCC"/>
    <w:rsid w:val="000C1687"/>
    <w:rsid w:val="000C16AD"/>
    <w:rsid w:val="000C1780"/>
    <w:rsid w:val="000C1B1E"/>
    <w:rsid w:val="000C1E92"/>
    <w:rsid w:val="000C1EAC"/>
    <w:rsid w:val="000C1F82"/>
    <w:rsid w:val="000C2425"/>
    <w:rsid w:val="000C32B9"/>
    <w:rsid w:val="000C339C"/>
    <w:rsid w:val="000C3557"/>
    <w:rsid w:val="000C3A74"/>
    <w:rsid w:val="000C3FD2"/>
    <w:rsid w:val="000C4323"/>
    <w:rsid w:val="000C49E1"/>
    <w:rsid w:val="000C4A2B"/>
    <w:rsid w:val="000C4B4F"/>
    <w:rsid w:val="000C4EF9"/>
    <w:rsid w:val="000C5B2C"/>
    <w:rsid w:val="000C6196"/>
    <w:rsid w:val="000C63FF"/>
    <w:rsid w:val="000C6660"/>
    <w:rsid w:val="000C73A8"/>
    <w:rsid w:val="000C7612"/>
    <w:rsid w:val="000C777E"/>
    <w:rsid w:val="000C7B93"/>
    <w:rsid w:val="000C7E92"/>
    <w:rsid w:val="000D0099"/>
    <w:rsid w:val="000D05BE"/>
    <w:rsid w:val="000D06B6"/>
    <w:rsid w:val="000D0EAA"/>
    <w:rsid w:val="000D149A"/>
    <w:rsid w:val="000D1654"/>
    <w:rsid w:val="000D16AA"/>
    <w:rsid w:val="000D1D30"/>
    <w:rsid w:val="000D238A"/>
    <w:rsid w:val="000D260D"/>
    <w:rsid w:val="000D3171"/>
    <w:rsid w:val="000D32CE"/>
    <w:rsid w:val="000D334A"/>
    <w:rsid w:val="000D355E"/>
    <w:rsid w:val="000D4433"/>
    <w:rsid w:val="000D445B"/>
    <w:rsid w:val="000D4497"/>
    <w:rsid w:val="000D44A9"/>
    <w:rsid w:val="000D49BB"/>
    <w:rsid w:val="000D49FC"/>
    <w:rsid w:val="000D5465"/>
    <w:rsid w:val="000D5F04"/>
    <w:rsid w:val="000D60A2"/>
    <w:rsid w:val="000D60EC"/>
    <w:rsid w:val="000D622D"/>
    <w:rsid w:val="000D7185"/>
    <w:rsid w:val="000D71A6"/>
    <w:rsid w:val="000D7276"/>
    <w:rsid w:val="000D74A0"/>
    <w:rsid w:val="000D76D3"/>
    <w:rsid w:val="000D77FF"/>
    <w:rsid w:val="000D7A2D"/>
    <w:rsid w:val="000E0138"/>
    <w:rsid w:val="000E09F3"/>
    <w:rsid w:val="000E0C6B"/>
    <w:rsid w:val="000E0D95"/>
    <w:rsid w:val="000E171B"/>
    <w:rsid w:val="000E18AC"/>
    <w:rsid w:val="000E1BAC"/>
    <w:rsid w:val="000E1CEC"/>
    <w:rsid w:val="000E2158"/>
    <w:rsid w:val="000E2467"/>
    <w:rsid w:val="000E282B"/>
    <w:rsid w:val="000E2F0F"/>
    <w:rsid w:val="000E333F"/>
    <w:rsid w:val="000E3350"/>
    <w:rsid w:val="000E3762"/>
    <w:rsid w:val="000E3CB1"/>
    <w:rsid w:val="000E3DFE"/>
    <w:rsid w:val="000E4033"/>
    <w:rsid w:val="000E40BA"/>
    <w:rsid w:val="000E4569"/>
    <w:rsid w:val="000E4595"/>
    <w:rsid w:val="000E506D"/>
    <w:rsid w:val="000E6080"/>
    <w:rsid w:val="000E609C"/>
    <w:rsid w:val="000E61F4"/>
    <w:rsid w:val="000E62E3"/>
    <w:rsid w:val="000E63F0"/>
    <w:rsid w:val="000E6AE8"/>
    <w:rsid w:val="000E6D33"/>
    <w:rsid w:val="000E6D80"/>
    <w:rsid w:val="000E7736"/>
    <w:rsid w:val="000E7798"/>
    <w:rsid w:val="000E7896"/>
    <w:rsid w:val="000E7B87"/>
    <w:rsid w:val="000E7BEC"/>
    <w:rsid w:val="000F01E9"/>
    <w:rsid w:val="000F01F2"/>
    <w:rsid w:val="000F0EC4"/>
    <w:rsid w:val="000F0F71"/>
    <w:rsid w:val="000F10A9"/>
    <w:rsid w:val="000F11BC"/>
    <w:rsid w:val="000F144A"/>
    <w:rsid w:val="000F2AFF"/>
    <w:rsid w:val="000F2ECA"/>
    <w:rsid w:val="000F30BE"/>
    <w:rsid w:val="000F345C"/>
    <w:rsid w:val="000F37CE"/>
    <w:rsid w:val="000F39ED"/>
    <w:rsid w:val="000F3E3C"/>
    <w:rsid w:val="000F4122"/>
    <w:rsid w:val="000F41F9"/>
    <w:rsid w:val="000F4B04"/>
    <w:rsid w:val="000F4D4C"/>
    <w:rsid w:val="000F54F2"/>
    <w:rsid w:val="000F58DB"/>
    <w:rsid w:val="000F5D26"/>
    <w:rsid w:val="000F6115"/>
    <w:rsid w:val="000F61C7"/>
    <w:rsid w:val="000F622A"/>
    <w:rsid w:val="000F62F4"/>
    <w:rsid w:val="000F675C"/>
    <w:rsid w:val="000F6789"/>
    <w:rsid w:val="000F6C72"/>
    <w:rsid w:val="000F6DB4"/>
    <w:rsid w:val="000F6FD1"/>
    <w:rsid w:val="000F7203"/>
    <w:rsid w:val="000F732F"/>
    <w:rsid w:val="000F73F3"/>
    <w:rsid w:val="000F74C9"/>
    <w:rsid w:val="000F77C3"/>
    <w:rsid w:val="000F789F"/>
    <w:rsid w:val="00100087"/>
    <w:rsid w:val="00100757"/>
    <w:rsid w:val="001008C2"/>
    <w:rsid w:val="00100993"/>
    <w:rsid w:val="0010099D"/>
    <w:rsid w:val="00100A30"/>
    <w:rsid w:val="0010111F"/>
    <w:rsid w:val="00101205"/>
    <w:rsid w:val="001016C9"/>
    <w:rsid w:val="00101E54"/>
    <w:rsid w:val="001022CB"/>
    <w:rsid w:val="00102D68"/>
    <w:rsid w:val="001030F1"/>
    <w:rsid w:val="0010335A"/>
    <w:rsid w:val="0010335E"/>
    <w:rsid w:val="001033FD"/>
    <w:rsid w:val="00103659"/>
    <w:rsid w:val="001036AE"/>
    <w:rsid w:val="00103790"/>
    <w:rsid w:val="001038B5"/>
    <w:rsid w:val="00103D0D"/>
    <w:rsid w:val="00103E64"/>
    <w:rsid w:val="00103E77"/>
    <w:rsid w:val="00103F2F"/>
    <w:rsid w:val="001043AD"/>
    <w:rsid w:val="001043D6"/>
    <w:rsid w:val="0010469C"/>
    <w:rsid w:val="00104876"/>
    <w:rsid w:val="00104ABE"/>
    <w:rsid w:val="00104D06"/>
    <w:rsid w:val="00104EC6"/>
    <w:rsid w:val="001052C4"/>
    <w:rsid w:val="00106327"/>
    <w:rsid w:val="00106EE0"/>
    <w:rsid w:val="001079E7"/>
    <w:rsid w:val="00107DF1"/>
    <w:rsid w:val="00107FBE"/>
    <w:rsid w:val="00110504"/>
    <w:rsid w:val="00110628"/>
    <w:rsid w:val="00110631"/>
    <w:rsid w:val="00110D1E"/>
    <w:rsid w:val="00111F4A"/>
    <w:rsid w:val="00111FA5"/>
    <w:rsid w:val="0011209D"/>
    <w:rsid w:val="00112347"/>
    <w:rsid w:val="001123B3"/>
    <w:rsid w:val="0011273B"/>
    <w:rsid w:val="00112AB9"/>
    <w:rsid w:val="0011318F"/>
    <w:rsid w:val="001138F5"/>
    <w:rsid w:val="00113947"/>
    <w:rsid w:val="001142AE"/>
    <w:rsid w:val="001147EC"/>
    <w:rsid w:val="0011494F"/>
    <w:rsid w:val="00115482"/>
    <w:rsid w:val="00115752"/>
    <w:rsid w:val="00115A40"/>
    <w:rsid w:val="00115AC8"/>
    <w:rsid w:val="0011606E"/>
    <w:rsid w:val="0011656D"/>
    <w:rsid w:val="0011691A"/>
    <w:rsid w:val="001169C2"/>
    <w:rsid w:val="00116BA8"/>
    <w:rsid w:val="00116F94"/>
    <w:rsid w:val="0011703B"/>
    <w:rsid w:val="00117CE5"/>
    <w:rsid w:val="001204C4"/>
    <w:rsid w:val="00120D78"/>
    <w:rsid w:val="001212E2"/>
    <w:rsid w:val="0012145A"/>
    <w:rsid w:val="00121587"/>
    <w:rsid w:val="00121A31"/>
    <w:rsid w:val="00121B1F"/>
    <w:rsid w:val="00121C6C"/>
    <w:rsid w:val="00121D99"/>
    <w:rsid w:val="00122050"/>
    <w:rsid w:val="00122976"/>
    <w:rsid w:val="00122A0A"/>
    <w:rsid w:val="00122D84"/>
    <w:rsid w:val="00122F3C"/>
    <w:rsid w:val="0012304E"/>
    <w:rsid w:val="00123088"/>
    <w:rsid w:val="0012326F"/>
    <w:rsid w:val="0012414B"/>
    <w:rsid w:val="0012442C"/>
    <w:rsid w:val="00124A4F"/>
    <w:rsid w:val="00124B70"/>
    <w:rsid w:val="00124EAB"/>
    <w:rsid w:val="00124F53"/>
    <w:rsid w:val="001251A1"/>
    <w:rsid w:val="0012598D"/>
    <w:rsid w:val="00125A57"/>
    <w:rsid w:val="00125D3E"/>
    <w:rsid w:val="001263D4"/>
    <w:rsid w:val="00126491"/>
    <w:rsid w:val="001264D9"/>
    <w:rsid w:val="00126BF8"/>
    <w:rsid w:val="00126D99"/>
    <w:rsid w:val="001272A9"/>
    <w:rsid w:val="00127315"/>
    <w:rsid w:val="00127492"/>
    <w:rsid w:val="00127892"/>
    <w:rsid w:val="00127C2A"/>
    <w:rsid w:val="00127D81"/>
    <w:rsid w:val="00130467"/>
    <w:rsid w:val="00130A79"/>
    <w:rsid w:val="001310C8"/>
    <w:rsid w:val="00131270"/>
    <w:rsid w:val="00131286"/>
    <w:rsid w:val="0013157E"/>
    <w:rsid w:val="00131E28"/>
    <w:rsid w:val="00132B40"/>
    <w:rsid w:val="00132C15"/>
    <w:rsid w:val="00132E7E"/>
    <w:rsid w:val="00132EE9"/>
    <w:rsid w:val="00133075"/>
    <w:rsid w:val="00133353"/>
    <w:rsid w:val="00133980"/>
    <w:rsid w:val="00134362"/>
    <w:rsid w:val="00134AFC"/>
    <w:rsid w:val="00134FCC"/>
    <w:rsid w:val="00135071"/>
    <w:rsid w:val="00135E59"/>
    <w:rsid w:val="0013673C"/>
    <w:rsid w:val="0013678D"/>
    <w:rsid w:val="001374A5"/>
    <w:rsid w:val="00137A26"/>
    <w:rsid w:val="00137E34"/>
    <w:rsid w:val="00140117"/>
    <w:rsid w:val="00140623"/>
    <w:rsid w:val="00140754"/>
    <w:rsid w:val="00140972"/>
    <w:rsid w:val="00140A43"/>
    <w:rsid w:val="00140C34"/>
    <w:rsid w:val="00141027"/>
    <w:rsid w:val="001413D7"/>
    <w:rsid w:val="00141AB7"/>
    <w:rsid w:val="00141F41"/>
    <w:rsid w:val="0014230C"/>
    <w:rsid w:val="001429B4"/>
    <w:rsid w:val="00142DEC"/>
    <w:rsid w:val="00142EBB"/>
    <w:rsid w:val="00143257"/>
    <w:rsid w:val="0014390C"/>
    <w:rsid w:val="00143ADF"/>
    <w:rsid w:val="00143F57"/>
    <w:rsid w:val="001443C5"/>
    <w:rsid w:val="00144AC1"/>
    <w:rsid w:val="00144F65"/>
    <w:rsid w:val="00144F69"/>
    <w:rsid w:val="00144FEE"/>
    <w:rsid w:val="001451B2"/>
    <w:rsid w:val="001454F1"/>
    <w:rsid w:val="00145D5F"/>
    <w:rsid w:val="00146019"/>
    <w:rsid w:val="00146054"/>
    <w:rsid w:val="00146579"/>
    <w:rsid w:val="001466AA"/>
    <w:rsid w:val="001468F9"/>
    <w:rsid w:val="00146924"/>
    <w:rsid w:val="00146C14"/>
    <w:rsid w:val="00146C4D"/>
    <w:rsid w:val="00147214"/>
    <w:rsid w:val="0014737F"/>
    <w:rsid w:val="00147625"/>
    <w:rsid w:val="00147697"/>
    <w:rsid w:val="00147751"/>
    <w:rsid w:val="0015004E"/>
    <w:rsid w:val="001506E9"/>
    <w:rsid w:val="00150868"/>
    <w:rsid w:val="001509A9"/>
    <w:rsid w:val="00150AE6"/>
    <w:rsid w:val="00150E46"/>
    <w:rsid w:val="00150EA1"/>
    <w:rsid w:val="00151855"/>
    <w:rsid w:val="00151B90"/>
    <w:rsid w:val="00152133"/>
    <w:rsid w:val="00152658"/>
    <w:rsid w:val="00152DB3"/>
    <w:rsid w:val="00152F84"/>
    <w:rsid w:val="001532FC"/>
    <w:rsid w:val="001534B2"/>
    <w:rsid w:val="00153754"/>
    <w:rsid w:val="001540AB"/>
    <w:rsid w:val="0015459E"/>
    <w:rsid w:val="00154C68"/>
    <w:rsid w:val="00154C8E"/>
    <w:rsid w:val="00154D73"/>
    <w:rsid w:val="0015557E"/>
    <w:rsid w:val="00155674"/>
    <w:rsid w:val="00155823"/>
    <w:rsid w:val="00155909"/>
    <w:rsid w:val="00155BA3"/>
    <w:rsid w:val="00155F92"/>
    <w:rsid w:val="0015628B"/>
    <w:rsid w:val="001567C1"/>
    <w:rsid w:val="001567C7"/>
    <w:rsid w:val="001569DB"/>
    <w:rsid w:val="00156E5E"/>
    <w:rsid w:val="00156EA4"/>
    <w:rsid w:val="00156FE2"/>
    <w:rsid w:val="001570A1"/>
    <w:rsid w:val="001573A9"/>
    <w:rsid w:val="00157787"/>
    <w:rsid w:val="00157930"/>
    <w:rsid w:val="00157B6E"/>
    <w:rsid w:val="00157C1C"/>
    <w:rsid w:val="00157FFB"/>
    <w:rsid w:val="001601FE"/>
    <w:rsid w:val="001602F5"/>
    <w:rsid w:val="001603AF"/>
    <w:rsid w:val="0016063C"/>
    <w:rsid w:val="00160796"/>
    <w:rsid w:val="001608CA"/>
    <w:rsid w:val="00160B41"/>
    <w:rsid w:val="00160DD8"/>
    <w:rsid w:val="001612C8"/>
    <w:rsid w:val="00161534"/>
    <w:rsid w:val="00161889"/>
    <w:rsid w:val="00161B9E"/>
    <w:rsid w:val="00162567"/>
    <w:rsid w:val="001625E0"/>
    <w:rsid w:val="001626D9"/>
    <w:rsid w:val="00162D3A"/>
    <w:rsid w:val="00162FAE"/>
    <w:rsid w:val="001632B0"/>
    <w:rsid w:val="001632DD"/>
    <w:rsid w:val="00163359"/>
    <w:rsid w:val="001633E1"/>
    <w:rsid w:val="0016351B"/>
    <w:rsid w:val="001637CC"/>
    <w:rsid w:val="00163885"/>
    <w:rsid w:val="00163A7A"/>
    <w:rsid w:val="001643A4"/>
    <w:rsid w:val="001644FA"/>
    <w:rsid w:val="00164633"/>
    <w:rsid w:val="0016480D"/>
    <w:rsid w:val="00164B0E"/>
    <w:rsid w:val="00164D62"/>
    <w:rsid w:val="0016602C"/>
    <w:rsid w:val="0016604A"/>
    <w:rsid w:val="0016608F"/>
    <w:rsid w:val="0016683F"/>
    <w:rsid w:val="00167209"/>
    <w:rsid w:val="001675F2"/>
    <w:rsid w:val="001676F2"/>
    <w:rsid w:val="00167F24"/>
    <w:rsid w:val="001700F9"/>
    <w:rsid w:val="001701D8"/>
    <w:rsid w:val="00170DF2"/>
    <w:rsid w:val="001719D8"/>
    <w:rsid w:val="00171A2B"/>
    <w:rsid w:val="00171B71"/>
    <w:rsid w:val="00171F93"/>
    <w:rsid w:val="00171FB6"/>
    <w:rsid w:val="001721BA"/>
    <w:rsid w:val="00172587"/>
    <w:rsid w:val="001725AB"/>
    <w:rsid w:val="001728D7"/>
    <w:rsid w:val="00172D00"/>
    <w:rsid w:val="00172E93"/>
    <w:rsid w:val="001735E7"/>
    <w:rsid w:val="00173E33"/>
    <w:rsid w:val="00174088"/>
    <w:rsid w:val="001745B3"/>
    <w:rsid w:val="001747E2"/>
    <w:rsid w:val="00174AF4"/>
    <w:rsid w:val="00174B11"/>
    <w:rsid w:val="00175761"/>
    <w:rsid w:val="001763D8"/>
    <w:rsid w:val="00176417"/>
    <w:rsid w:val="00176614"/>
    <w:rsid w:val="0017666B"/>
    <w:rsid w:val="00176CE8"/>
    <w:rsid w:val="00176EB9"/>
    <w:rsid w:val="0017706C"/>
    <w:rsid w:val="0017718B"/>
    <w:rsid w:val="00177237"/>
    <w:rsid w:val="0017727F"/>
    <w:rsid w:val="001774DD"/>
    <w:rsid w:val="0017793A"/>
    <w:rsid w:val="00177A86"/>
    <w:rsid w:val="00177D48"/>
    <w:rsid w:val="00180099"/>
    <w:rsid w:val="001800E7"/>
    <w:rsid w:val="001803B9"/>
    <w:rsid w:val="001803E6"/>
    <w:rsid w:val="0018066E"/>
    <w:rsid w:val="0018094E"/>
    <w:rsid w:val="0018154A"/>
    <w:rsid w:val="00181775"/>
    <w:rsid w:val="00181A1E"/>
    <w:rsid w:val="00181AD9"/>
    <w:rsid w:val="00181E20"/>
    <w:rsid w:val="001824C6"/>
    <w:rsid w:val="00182791"/>
    <w:rsid w:val="00182BED"/>
    <w:rsid w:val="00182D16"/>
    <w:rsid w:val="00182EF4"/>
    <w:rsid w:val="001831ED"/>
    <w:rsid w:val="00183248"/>
    <w:rsid w:val="00183388"/>
    <w:rsid w:val="0018385A"/>
    <w:rsid w:val="00183D54"/>
    <w:rsid w:val="00184917"/>
    <w:rsid w:val="001851EC"/>
    <w:rsid w:val="00185640"/>
    <w:rsid w:val="00185A43"/>
    <w:rsid w:val="00185AFF"/>
    <w:rsid w:val="00185D25"/>
    <w:rsid w:val="00185D80"/>
    <w:rsid w:val="001861F7"/>
    <w:rsid w:val="00186ED1"/>
    <w:rsid w:val="00187013"/>
    <w:rsid w:val="00187428"/>
    <w:rsid w:val="0018757C"/>
    <w:rsid w:val="0018792B"/>
    <w:rsid w:val="00187AD3"/>
    <w:rsid w:val="00190C3A"/>
    <w:rsid w:val="00191100"/>
    <w:rsid w:val="0019134E"/>
    <w:rsid w:val="001915E1"/>
    <w:rsid w:val="00191AD7"/>
    <w:rsid w:val="00191E21"/>
    <w:rsid w:val="0019213A"/>
    <w:rsid w:val="00192539"/>
    <w:rsid w:val="001929EC"/>
    <w:rsid w:val="00192A6E"/>
    <w:rsid w:val="00192B36"/>
    <w:rsid w:val="00193067"/>
    <w:rsid w:val="001931C0"/>
    <w:rsid w:val="001932EC"/>
    <w:rsid w:val="001933EF"/>
    <w:rsid w:val="00193534"/>
    <w:rsid w:val="00193B28"/>
    <w:rsid w:val="00193DC2"/>
    <w:rsid w:val="00193F75"/>
    <w:rsid w:val="00193FDF"/>
    <w:rsid w:val="00194344"/>
    <w:rsid w:val="00194763"/>
    <w:rsid w:val="00194C8B"/>
    <w:rsid w:val="00194F2E"/>
    <w:rsid w:val="001951A8"/>
    <w:rsid w:val="0019550C"/>
    <w:rsid w:val="00195733"/>
    <w:rsid w:val="0019587F"/>
    <w:rsid w:val="001958F5"/>
    <w:rsid w:val="00196306"/>
    <w:rsid w:val="00196509"/>
    <w:rsid w:val="00196F09"/>
    <w:rsid w:val="001975D1"/>
    <w:rsid w:val="00197955"/>
    <w:rsid w:val="00197B5E"/>
    <w:rsid w:val="00197DD7"/>
    <w:rsid w:val="001A0EE0"/>
    <w:rsid w:val="001A11FC"/>
    <w:rsid w:val="001A1200"/>
    <w:rsid w:val="001A17EB"/>
    <w:rsid w:val="001A23F0"/>
    <w:rsid w:val="001A2BF3"/>
    <w:rsid w:val="001A33A1"/>
    <w:rsid w:val="001A33BE"/>
    <w:rsid w:val="001A3410"/>
    <w:rsid w:val="001A3A04"/>
    <w:rsid w:val="001A466D"/>
    <w:rsid w:val="001A57E9"/>
    <w:rsid w:val="001A58AD"/>
    <w:rsid w:val="001A5947"/>
    <w:rsid w:val="001A5AD7"/>
    <w:rsid w:val="001A5B47"/>
    <w:rsid w:val="001A5B5A"/>
    <w:rsid w:val="001A613D"/>
    <w:rsid w:val="001A6711"/>
    <w:rsid w:val="001A6ABE"/>
    <w:rsid w:val="001A7922"/>
    <w:rsid w:val="001A7A8F"/>
    <w:rsid w:val="001A7ECB"/>
    <w:rsid w:val="001B0114"/>
    <w:rsid w:val="001B012F"/>
    <w:rsid w:val="001B0221"/>
    <w:rsid w:val="001B0396"/>
    <w:rsid w:val="001B08E2"/>
    <w:rsid w:val="001B0D08"/>
    <w:rsid w:val="001B156C"/>
    <w:rsid w:val="001B1AF8"/>
    <w:rsid w:val="001B2AE2"/>
    <w:rsid w:val="001B2DB4"/>
    <w:rsid w:val="001B2F80"/>
    <w:rsid w:val="001B30FA"/>
    <w:rsid w:val="001B34E8"/>
    <w:rsid w:val="001B36AD"/>
    <w:rsid w:val="001B3A66"/>
    <w:rsid w:val="001B3E87"/>
    <w:rsid w:val="001B4452"/>
    <w:rsid w:val="001B4480"/>
    <w:rsid w:val="001B47B1"/>
    <w:rsid w:val="001B4B50"/>
    <w:rsid w:val="001B4C44"/>
    <w:rsid w:val="001B4F7D"/>
    <w:rsid w:val="001B5868"/>
    <w:rsid w:val="001B5934"/>
    <w:rsid w:val="001B59C4"/>
    <w:rsid w:val="001B5C15"/>
    <w:rsid w:val="001B6029"/>
    <w:rsid w:val="001B6296"/>
    <w:rsid w:val="001B6817"/>
    <w:rsid w:val="001B720D"/>
    <w:rsid w:val="001B735F"/>
    <w:rsid w:val="001B742C"/>
    <w:rsid w:val="001B7462"/>
    <w:rsid w:val="001B796F"/>
    <w:rsid w:val="001B7D23"/>
    <w:rsid w:val="001B7E2E"/>
    <w:rsid w:val="001C0540"/>
    <w:rsid w:val="001C0829"/>
    <w:rsid w:val="001C0A8A"/>
    <w:rsid w:val="001C0CCA"/>
    <w:rsid w:val="001C0D15"/>
    <w:rsid w:val="001C0D99"/>
    <w:rsid w:val="001C10ED"/>
    <w:rsid w:val="001C1AB9"/>
    <w:rsid w:val="001C1B0C"/>
    <w:rsid w:val="001C1CE4"/>
    <w:rsid w:val="001C20D3"/>
    <w:rsid w:val="001C2429"/>
    <w:rsid w:val="001C2D8F"/>
    <w:rsid w:val="001C3026"/>
    <w:rsid w:val="001C35C1"/>
    <w:rsid w:val="001C3951"/>
    <w:rsid w:val="001C3BC0"/>
    <w:rsid w:val="001C3E92"/>
    <w:rsid w:val="001C4A3A"/>
    <w:rsid w:val="001C4DA6"/>
    <w:rsid w:val="001C4F01"/>
    <w:rsid w:val="001C52D6"/>
    <w:rsid w:val="001C5487"/>
    <w:rsid w:val="001C570D"/>
    <w:rsid w:val="001C577D"/>
    <w:rsid w:val="001C58A3"/>
    <w:rsid w:val="001C59FE"/>
    <w:rsid w:val="001C5A63"/>
    <w:rsid w:val="001C5A68"/>
    <w:rsid w:val="001C5AD4"/>
    <w:rsid w:val="001C5EB6"/>
    <w:rsid w:val="001C61EB"/>
    <w:rsid w:val="001C62F7"/>
    <w:rsid w:val="001C65AA"/>
    <w:rsid w:val="001C69B7"/>
    <w:rsid w:val="001C6AA3"/>
    <w:rsid w:val="001C6F22"/>
    <w:rsid w:val="001C71B7"/>
    <w:rsid w:val="001C768E"/>
    <w:rsid w:val="001C779A"/>
    <w:rsid w:val="001C7B6C"/>
    <w:rsid w:val="001C7F50"/>
    <w:rsid w:val="001CE83A"/>
    <w:rsid w:val="001D01F8"/>
    <w:rsid w:val="001D0212"/>
    <w:rsid w:val="001D024D"/>
    <w:rsid w:val="001D04A3"/>
    <w:rsid w:val="001D0A01"/>
    <w:rsid w:val="001D0E97"/>
    <w:rsid w:val="001D119A"/>
    <w:rsid w:val="001D1774"/>
    <w:rsid w:val="001D1944"/>
    <w:rsid w:val="001D1E3A"/>
    <w:rsid w:val="001D230F"/>
    <w:rsid w:val="001D2679"/>
    <w:rsid w:val="001D26A0"/>
    <w:rsid w:val="001D274F"/>
    <w:rsid w:val="001D2EE0"/>
    <w:rsid w:val="001D2FF2"/>
    <w:rsid w:val="001D332E"/>
    <w:rsid w:val="001D339F"/>
    <w:rsid w:val="001D3424"/>
    <w:rsid w:val="001D3A4A"/>
    <w:rsid w:val="001D3B28"/>
    <w:rsid w:val="001D42C2"/>
    <w:rsid w:val="001D4413"/>
    <w:rsid w:val="001D4717"/>
    <w:rsid w:val="001D4B65"/>
    <w:rsid w:val="001D53CC"/>
    <w:rsid w:val="001D54C8"/>
    <w:rsid w:val="001D55E2"/>
    <w:rsid w:val="001D5770"/>
    <w:rsid w:val="001D582A"/>
    <w:rsid w:val="001D5C2A"/>
    <w:rsid w:val="001D5C62"/>
    <w:rsid w:val="001D5FD6"/>
    <w:rsid w:val="001D6050"/>
    <w:rsid w:val="001D68AB"/>
    <w:rsid w:val="001D74D4"/>
    <w:rsid w:val="001D75BE"/>
    <w:rsid w:val="001D77CF"/>
    <w:rsid w:val="001D7A90"/>
    <w:rsid w:val="001D7BA2"/>
    <w:rsid w:val="001D7C41"/>
    <w:rsid w:val="001D7C93"/>
    <w:rsid w:val="001E0A75"/>
    <w:rsid w:val="001E1A7A"/>
    <w:rsid w:val="001E1DA5"/>
    <w:rsid w:val="001E2042"/>
    <w:rsid w:val="001E2179"/>
    <w:rsid w:val="001E2369"/>
    <w:rsid w:val="001E28DC"/>
    <w:rsid w:val="001E29E1"/>
    <w:rsid w:val="001E2E3C"/>
    <w:rsid w:val="001E3053"/>
    <w:rsid w:val="001E31BD"/>
    <w:rsid w:val="001E31FE"/>
    <w:rsid w:val="001E3A63"/>
    <w:rsid w:val="001E3EF8"/>
    <w:rsid w:val="001E3F20"/>
    <w:rsid w:val="001E4666"/>
    <w:rsid w:val="001E5484"/>
    <w:rsid w:val="001E55D8"/>
    <w:rsid w:val="001E5747"/>
    <w:rsid w:val="001E6005"/>
    <w:rsid w:val="001E6128"/>
    <w:rsid w:val="001E63F1"/>
    <w:rsid w:val="001E6468"/>
    <w:rsid w:val="001E6AAA"/>
    <w:rsid w:val="001E6C1A"/>
    <w:rsid w:val="001E6D0C"/>
    <w:rsid w:val="001E7063"/>
    <w:rsid w:val="001E753C"/>
    <w:rsid w:val="001E779F"/>
    <w:rsid w:val="001E79F1"/>
    <w:rsid w:val="001E7AB1"/>
    <w:rsid w:val="001F0683"/>
    <w:rsid w:val="001F0C9F"/>
    <w:rsid w:val="001F0D97"/>
    <w:rsid w:val="001F1034"/>
    <w:rsid w:val="001F1514"/>
    <w:rsid w:val="001F17B1"/>
    <w:rsid w:val="001F1B30"/>
    <w:rsid w:val="001F1CF6"/>
    <w:rsid w:val="001F218D"/>
    <w:rsid w:val="001F2B48"/>
    <w:rsid w:val="001F2CD6"/>
    <w:rsid w:val="001F2D50"/>
    <w:rsid w:val="001F2E7A"/>
    <w:rsid w:val="001F35EB"/>
    <w:rsid w:val="001F3F8D"/>
    <w:rsid w:val="001F409D"/>
    <w:rsid w:val="001F4285"/>
    <w:rsid w:val="001F4750"/>
    <w:rsid w:val="001F485F"/>
    <w:rsid w:val="001F4AC1"/>
    <w:rsid w:val="001F4B08"/>
    <w:rsid w:val="001F4E8D"/>
    <w:rsid w:val="001F5803"/>
    <w:rsid w:val="001F59DB"/>
    <w:rsid w:val="001F5ADF"/>
    <w:rsid w:val="001F6303"/>
    <w:rsid w:val="001F639D"/>
    <w:rsid w:val="001F65B1"/>
    <w:rsid w:val="001F6C7C"/>
    <w:rsid w:val="001F6E9B"/>
    <w:rsid w:val="001F7954"/>
    <w:rsid w:val="001F7B3F"/>
    <w:rsid w:val="00200207"/>
    <w:rsid w:val="00200296"/>
    <w:rsid w:val="002008A2"/>
    <w:rsid w:val="00200945"/>
    <w:rsid w:val="00200BEC"/>
    <w:rsid w:val="00201BFE"/>
    <w:rsid w:val="00201C68"/>
    <w:rsid w:val="00201D77"/>
    <w:rsid w:val="0020215E"/>
    <w:rsid w:val="002031EE"/>
    <w:rsid w:val="00203734"/>
    <w:rsid w:val="002037D0"/>
    <w:rsid w:val="00203EC9"/>
    <w:rsid w:val="0020474F"/>
    <w:rsid w:val="002048D6"/>
    <w:rsid w:val="00204D77"/>
    <w:rsid w:val="00204E19"/>
    <w:rsid w:val="00205306"/>
    <w:rsid w:val="002057F5"/>
    <w:rsid w:val="00205D55"/>
    <w:rsid w:val="002062DE"/>
    <w:rsid w:val="002068CD"/>
    <w:rsid w:val="002069C3"/>
    <w:rsid w:val="00206B20"/>
    <w:rsid w:val="00206D95"/>
    <w:rsid w:val="0020759A"/>
    <w:rsid w:val="0020762F"/>
    <w:rsid w:val="00207652"/>
    <w:rsid w:val="00207DC4"/>
    <w:rsid w:val="00207FA9"/>
    <w:rsid w:val="002104AC"/>
    <w:rsid w:val="00210A91"/>
    <w:rsid w:val="00210A9A"/>
    <w:rsid w:val="00210E16"/>
    <w:rsid w:val="00210F57"/>
    <w:rsid w:val="00210FFB"/>
    <w:rsid w:val="002113CF"/>
    <w:rsid w:val="002118A1"/>
    <w:rsid w:val="002119C6"/>
    <w:rsid w:val="00211CFF"/>
    <w:rsid w:val="002122E9"/>
    <w:rsid w:val="002123AD"/>
    <w:rsid w:val="002124A9"/>
    <w:rsid w:val="002124DF"/>
    <w:rsid w:val="0021274E"/>
    <w:rsid w:val="002129D9"/>
    <w:rsid w:val="00212A94"/>
    <w:rsid w:val="002138CE"/>
    <w:rsid w:val="002139A0"/>
    <w:rsid w:val="00213BE3"/>
    <w:rsid w:val="00213C2D"/>
    <w:rsid w:val="002140EB"/>
    <w:rsid w:val="002141F5"/>
    <w:rsid w:val="00214295"/>
    <w:rsid w:val="002149DD"/>
    <w:rsid w:val="00214AA7"/>
    <w:rsid w:val="00214BBB"/>
    <w:rsid w:val="0021526C"/>
    <w:rsid w:val="0021568F"/>
    <w:rsid w:val="00215BD8"/>
    <w:rsid w:val="00215D03"/>
    <w:rsid w:val="0021730B"/>
    <w:rsid w:val="00217664"/>
    <w:rsid w:val="00217EC5"/>
    <w:rsid w:val="00220053"/>
    <w:rsid w:val="002200E0"/>
    <w:rsid w:val="00220453"/>
    <w:rsid w:val="002209EF"/>
    <w:rsid w:val="00220CCC"/>
    <w:rsid w:val="00220D94"/>
    <w:rsid w:val="00220E00"/>
    <w:rsid w:val="002213D6"/>
    <w:rsid w:val="00221BEA"/>
    <w:rsid w:val="0022200B"/>
    <w:rsid w:val="002221D4"/>
    <w:rsid w:val="0022255C"/>
    <w:rsid w:val="00222961"/>
    <w:rsid w:val="00222CE6"/>
    <w:rsid w:val="00222E37"/>
    <w:rsid w:val="00223648"/>
    <w:rsid w:val="00223BCD"/>
    <w:rsid w:val="00223EF1"/>
    <w:rsid w:val="00224803"/>
    <w:rsid w:val="0022489D"/>
    <w:rsid w:val="00224940"/>
    <w:rsid w:val="00224A64"/>
    <w:rsid w:val="0022573E"/>
    <w:rsid w:val="0022595F"/>
    <w:rsid w:val="00225A8F"/>
    <w:rsid w:val="00226014"/>
    <w:rsid w:val="00226159"/>
    <w:rsid w:val="002262F3"/>
    <w:rsid w:val="00226364"/>
    <w:rsid w:val="00226454"/>
    <w:rsid w:val="00226901"/>
    <w:rsid w:val="00226A10"/>
    <w:rsid w:val="00227621"/>
    <w:rsid w:val="00227A41"/>
    <w:rsid w:val="00227E02"/>
    <w:rsid w:val="00227E94"/>
    <w:rsid w:val="00230559"/>
    <w:rsid w:val="00230DF9"/>
    <w:rsid w:val="00230ECC"/>
    <w:rsid w:val="00230F1F"/>
    <w:rsid w:val="00230FEB"/>
    <w:rsid w:val="0023132B"/>
    <w:rsid w:val="002315DD"/>
    <w:rsid w:val="002316A5"/>
    <w:rsid w:val="002319D7"/>
    <w:rsid w:val="00231F1B"/>
    <w:rsid w:val="00232366"/>
    <w:rsid w:val="002327A0"/>
    <w:rsid w:val="002327B6"/>
    <w:rsid w:val="002327E5"/>
    <w:rsid w:val="00232A07"/>
    <w:rsid w:val="00232CDE"/>
    <w:rsid w:val="00232E3E"/>
    <w:rsid w:val="00232EDD"/>
    <w:rsid w:val="00232F0E"/>
    <w:rsid w:val="0023311B"/>
    <w:rsid w:val="002332F8"/>
    <w:rsid w:val="0023341D"/>
    <w:rsid w:val="0023350A"/>
    <w:rsid w:val="00233B5C"/>
    <w:rsid w:val="00233CF9"/>
    <w:rsid w:val="00233EC0"/>
    <w:rsid w:val="002342A1"/>
    <w:rsid w:val="002342CC"/>
    <w:rsid w:val="00234331"/>
    <w:rsid w:val="0023493C"/>
    <w:rsid w:val="00234B50"/>
    <w:rsid w:val="00234B74"/>
    <w:rsid w:val="00234F75"/>
    <w:rsid w:val="00235101"/>
    <w:rsid w:val="0023528E"/>
    <w:rsid w:val="002356AF"/>
    <w:rsid w:val="002356CE"/>
    <w:rsid w:val="00235E8D"/>
    <w:rsid w:val="00236018"/>
    <w:rsid w:val="002360EA"/>
    <w:rsid w:val="00236431"/>
    <w:rsid w:val="00236A18"/>
    <w:rsid w:val="00236AF5"/>
    <w:rsid w:val="00236D62"/>
    <w:rsid w:val="00236EE2"/>
    <w:rsid w:val="00237312"/>
    <w:rsid w:val="00237463"/>
    <w:rsid w:val="002376B7"/>
    <w:rsid w:val="00237D1A"/>
    <w:rsid w:val="00237F28"/>
    <w:rsid w:val="00240058"/>
    <w:rsid w:val="00240130"/>
    <w:rsid w:val="00240A25"/>
    <w:rsid w:val="00240E58"/>
    <w:rsid w:val="00240E96"/>
    <w:rsid w:val="00240F4B"/>
    <w:rsid w:val="002412B8"/>
    <w:rsid w:val="002412F7"/>
    <w:rsid w:val="0024171D"/>
    <w:rsid w:val="002420D1"/>
    <w:rsid w:val="002427A4"/>
    <w:rsid w:val="0024345B"/>
    <w:rsid w:val="00243800"/>
    <w:rsid w:val="00243EC1"/>
    <w:rsid w:val="0024408C"/>
    <w:rsid w:val="002449D8"/>
    <w:rsid w:val="00244F7C"/>
    <w:rsid w:val="00245662"/>
    <w:rsid w:val="0024618D"/>
    <w:rsid w:val="00246A88"/>
    <w:rsid w:val="002471CC"/>
    <w:rsid w:val="0024736A"/>
    <w:rsid w:val="00247842"/>
    <w:rsid w:val="002479BB"/>
    <w:rsid w:val="00247A10"/>
    <w:rsid w:val="00250563"/>
    <w:rsid w:val="0025069E"/>
    <w:rsid w:val="00250CC4"/>
    <w:rsid w:val="00251034"/>
    <w:rsid w:val="002511E4"/>
    <w:rsid w:val="00251635"/>
    <w:rsid w:val="0025172C"/>
    <w:rsid w:val="00251C56"/>
    <w:rsid w:val="00251E80"/>
    <w:rsid w:val="00252017"/>
    <w:rsid w:val="002520CD"/>
    <w:rsid w:val="00252553"/>
    <w:rsid w:val="002529B6"/>
    <w:rsid w:val="00252B65"/>
    <w:rsid w:val="00252F02"/>
    <w:rsid w:val="002532E0"/>
    <w:rsid w:val="0025355E"/>
    <w:rsid w:val="00253864"/>
    <w:rsid w:val="00253938"/>
    <w:rsid w:val="0025473D"/>
    <w:rsid w:val="00254836"/>
    <w:rsid w:val="00254BD5"/>
    <w:rsid w:val="00254C39"/>
    <w:rsid w:val="0025509F"/>
    <w:rsid w:val="00255366"/>
    <w:rsid w:val="002556D9"/>
    <w:rsid w:val="002558DA"/>
    <w:rsid w:val="00255CC5"/>
    <w:rsid w:val="00255FD9"/>
    <w:rsid w:val="002562AB"/>
    <w:rsid w:val="002562EF"/>
    <w:rsid w:val="00256414"/>
    <w:rsid w:val="00256779"/>
    <w:rsid w:val="002568F1"/>
    <w:rsid w:val="00256959"/>
    <w:rsid w:val="00256978"/>
    <w:rsid w:val="00256A0C"/>
    <w:rsid w:val="00256A94"/>
    <w:rsid w:val="00256F3F"/>
    <w:rsid w:val="00257288"/>
    <w:rsid w:val="002573E2"/>
    <w:rsid w:val="002575C5"/>
    <w:rsid w:val="00257C6E"/>
    <w:rsid w:val="00257D59"/>
    <w:rsid w:val="0026014E"/>
    <w:rsid w:val="0026047A"/>
    <w:rsid w:val="002605CE"/>
    <w:rsid w:val="002608C8"/>
    <w:rsid w:val="00260F94"/>
    <w:rsid w:val="002611B9"/>
    <w:rsid w:val="00261438"/>
    <w:rsid w:val="00261AED"/>
    <w:rsid w:val="00261CC6"/>
    <w:rsid w:val="00261E1B"/>
    <w:rsid w:val="0026211B"/>
    <w:rsid w:val="00262494"/>
    <w:rsid w:val="00262975"/>
    <w:rsid w:val="00262993"/>
    <w:rsid w:val="00262C1B"/>
    <w:rsid w:val="002632AD"/>
    <w:rsid w:val="002633B4"/>
    <w:rsid w:val="00264189"/>
    <w:rsid w:val="002643B0"/>
    <w:rsid w:val="00264508"/>
    <w:rsid w:val="00264BFF"/>
    <w:rsid w:val="00264E9F"/>
    <w:rsid w:val="00264FAF"/>
    <w:rsid w:val="00265023"/>
    <w:rsid w:val="0026518B"/>
    <w:rsid w:val="00265256"/>
    <w:rsid w:val="00265D3B"/>
    <w:rsid w:val="00266002"/>
    <w:rsid w:val="002664F5"/>
    <w:rsid w:val="0026677C"/>
    <w:rsid w:val="00266A0E"/>
    <w:rsid w:val="00266F02"/>
    <w:rsid w:val="00267174"/>
    <w:rsid w:val="00267710"/>
    <w:rsid w:val="0026790E"/>
    <w:rsid w:val="00267CFD"/>
    <w:rsid w:val="0027021F"/>
    <w:rsid w:val="0027051C"/>
    <w:rsid w:val="00270541"/>
    <w:rsid w:val="00271438"/>
    <w:rsid w:val="0027231C"/>
    <w:rsid w:val="002723EE"/>
    <w:rsid w:val="0027252F"/>
    <w:rsid w:val="00272C92"/>
    <w:rsid w:val="00272D85"/>
    <w:rsid w:val="00273B69"/>
    <w:rsid w:val="00273D0A"/>
    <w:rsid w:val="00274476"/>
    <w:rsid w:val="00274488"/>
    <w:rsid w:val="00274853"/>
    <w:rsid w:val="002751FA"/>
    <w:rsid w:val="00275754"/>
    <w:rsid w:val="002766D2"/>
    <w:rsid w:val="00276758"/>
    <w:rsid w:val="00276CD3"/>
    <w:rsid w:val="002775C2"/>
    <w:rsid w:val="002775CD"/>
    <w:rsid w:val="00277B56"/>
    <w:rsid w:val="002801E9"/>
    <w:rsid w:val="00280534"/>
    <w:rsid w:val="002807A2"/>
    <w:rsid w:val="00280BFB"/>
    <w:rsid w:val="00280C68"/>
    <w:rsid w:val="00280F45"/>
    <w:rsid w:val="002814F2"/>
    <w:rsid w:val="002817E5"/>
    <w:rsid w:val="00281E07"/>
    <w:rsid w:val="00281EB0"/>
    <w:rsid w:val="002821CD"/>
    <w:rsid w:val="002824F0"/>
    <w:rsid w:val="00282523"/>
    <w:rsid w:val="0028270B"/>
    <w:rsid w:val="002828EE"/>
    <w:rsid w:val="00283029"/>
    <w:rsid w:val="002834E4"/>
    <w:rsid w:val="002839B5"/>
    <w:rsid w:val="00284507"/>
    <w:rsid w:val="00284794"/>
    <w:rsid w:val="00284872"/>
    <w:rsid w:val="00284EEE"/>
    <w:rsid w:val="00285018"/>
    <w:rsid w:val="00285027"/>
    <w:rsid w:val="0028546F"/>
    <w:rsid w:val="00285567"/>
    <w:rsid w:val="002857E1"/>
    <w:rsid w:val="00286826"/>
    <w:rsid w:val="00286F7A"/>
    <w:rsid w:val="00287470"/>
    <w:rsid w:val="002874B3"/>
    <w:rsid w:val="002876F4"/>
    <w:rsid w:val="00287788"/>
    <w:rsid w:val="002878A1"/>
    <w:rsid w:val="00287941"/>
    <w:rsid w:val="00287AF1"/>
    <w:rsid w:val="00287D7E"/>
    <w:rsid w:val="00287FF0"/>
    <w:rsid w:val="002901AD"/>
    <w:rsid w:val="0029020B"/>
    <w:rsid w:val="00290348"/>
    <w:rsid w:val="002904E0"/>
    <w:rsid w:val="00290710"/>
    <w:rsid w:val="0029071B"/>
    <w:rsid w:val="00290D3E"/>
    <w:rsid w:val="00290DB7"/>
    <w:rsid w:val="00290E1C"/>
    <w:rsid w:val="0029123D"/>
    <w:rsid w:val="00291393"/>
    <w:rsid w:val="002922A7"/>
    <w:rsid w:val="0029250C"/>
    <w:rsid w:val="002928F3"/>
    <w:rsid w:val="0029290A"/>
    <w:rsid w:val="00292AA9"/>
    <w:rsid w:val="00292C8F"/>
    <w:rsid w:val="00293569"/>
    <w:rsid w:val="00293F2A"/>
    <w:rsid w:val="002948E4"/>
    <w:rsid w:val="00294F72"/>
    <w:rsid w:val="002950D9"/>
    <w:rsid w:val="002966E5"/>
    <w:rsid w:val="00296E1E"/>
    <w:rsid w:val="00296E62"/>
    <w:rsid w:val="002970FE"/>
    <w:rsid w:val="0029788F"/>
    <w:rsid w:val="0029795E"/>
    <w:rsid w:val="00297BEA"/>
    <w:rsid w:val="00297FE2"/>
    <w:rsid w:val="002A01F4"/>
    <w:rsid w:val="002A0D2A"/>
    <w:rsid w:val="002A0D55"/>
    <w:rsid w:val="002A0EC3"/>
    <w:rsid w:val="002A11C4"/>
    <w:rsid w:val="002A16D7"/>
    <w:rsid w:val="002A1CBD"/>
    <w:rsid w:val="002A26A7"/>
    <w:rsid w:val="002A26D5"/>
    <w:rsid w:val="002A28F7"/>
    <w:rsid w:val="002A3153"/>
    <w:rsid w:val="002A3260"/>
    <w:rsid w:val="002A3879"/>
    <w:rsid w:val="002A39A0"/>
    <w:rsid w:val="002A45DE"/>
    <w:rsid w:val="002A468F"/>
    <w:rsid w:val="002A4FAB"/>
    <w:rsid w:val="002A6005"/>
    <w:rsid w:val="002A6337"/>
    <w:rsid w:val="002A6375"/>
    <w:rsid w:val="002A64FD"/>
    <w:rsid w:val="002A6A1E"/>
    <w:rsid w:val="002A6A95"/>
    <w:rsid w:val="002A6EE7"/>
    <w:rsid w:val="002A6FF0"/>
    <w:rsid w:val="002A7024"/>
    <w:rsid w:val="002A7204"/>
    <w:rsid w:val="002A7C50"/>
    <w:rsid w:val="002B00D1"/>
    <w:rsid w:val="002B015D"/>
    <w:rsid w:val="002B0514"/>
    <w:rsid w:val="002B0B70"/>
    <w:rsid w:val="002B0F0F"/>
    <w:rsid w:val="002B139E"/>
    <w:rsid w:val="002B18C0"/>
    <w:rsid w:val="002B1A10"/>
    <w:rsid w:val="002B2454"/>
    <w:rsid w:val="002B2B56"/>
    <w:rsid w:val="002B2B70"/>
    <w:rsid w:val="002B2B9F"/>
    <w:rsid w:val="002B33E6"/>
    <w:rsid w:val="002B36FC"/>
    <w:rsid w:val="002B3780"/>
    <w:rsid w:val="002B3E4D"/>
    <w:rsid w:val="002B3E9B"/>
    <w:rsid w:val="002B4085"/>
    <w:rsid w:val="002B4692"/>
    <w:rsid w:val="002B502F"/>
    <w:rsid w:val="002B52F0"/>
    <w:rsid w:val="002B54C0"/>
    <w:rsid w:val="002B5716"/>
    <w:rsid w:val="002B590C"/>
    <w:rsid w:val="002B5BEA"/>
    <w:rsid w:val="002B61D1"/>
    <w:rsid w:val="002B62A8"/>
    <w:rsid w:val="002B66DB"/>
    <w:rsid w:val="002B6865"/>
    <w:rsid w:val="002B6903"/>
    <w:rsid w:val="002B6B39"/>
    <w:rsid w:val="002B6D93"/>
    <w:rsid w:val="002C00E7"/>
    <w:rsid w:val="002C0347"/>
    <w:rsid w:val="002C12C6"/>
    <w:rsid w:val="002C135B"/>
    <w:rsid w:val="002C219E"/>
    <w:rsid w:val="002C29EC"/>
    <w:rsid w:val="002C2CE0"/>
    <w:rsid w:val="002C2E34"/>
    <w:rsid w:val="002C3198"/>
    <w:rsid w:val="002C3354"/>
    <w:rsid w:val="002C34D4"/>
    <w:rsid w:val="002C3712"/>
    <w:rsid w:val="002C3965"/>
    <w:rsid w:val="002C3AA4"/>
    <w:rsid w:val="002C41FB"/>
    <w:rsid w:val="002C45C6"/>
    <w:rsid w:val="002C49E0"/>
    <w:rsid w:val="002C5287"/>
    <w:rsid w:val="002C632E"/>
    <w:rsid w:val="002C679B"/>
    <w:rsid w:val="002C6B98"/>
    <w:rsid w:val="002C6BDD"/>
    <w:rsid w:val="002C6BE7"/>
    <w:rsid w:val="002C6F0C"/>
    <w:rsid w:val="002C70C6"/>
    <w:rsid w:val="002C7198"/>
    <w:rsid w:val="002C721B"/>
    <w:rsid w:val="002C754F"/>
    <w:rsid w:val="002C774E"/>
    <w:rsid w:val="002C7791"/>
    <w:rsid w:val="002C77FE"/>
    <w:rsid w:val="002C7839"/>
    <w:rsid w:val="002D0014"/>
    <w:rsid w:val="002D00A4"/>
    <w:rsid w:val="002D05CC"/>
    <w:rsid w:val="002D0BF4"/>
    <w:rsid w:val="002D0ED7"/>
    <w:rsid w:val="002D0F02"/>
    <w:rsid w:val="002D0F9D"/>
    <w:rsid w:val="002D1045"/>
    <w:rsid w:val="002D1300"/>
    <w:rsid w:val="002D1333"/>
    <w:rsid w:val="002D1A7C"/>
    <w:rsid w:val="002D2106"/>
    <w:rsid w:val="002D2329"/>
    <w:rsid w:val="002D23FD"/>
    <w:rsid w:val="002D25E9"/>
    <w:rsid w:val="002D2AE1"/>
    <w:rsid w:val="002D2BCF"/>
    <w:rsid w:val="002D2BDB"/>
    <w:rsid w:val="002D2C4B"/>
    <w:rsid w:val="002D2C80"/>
    <w:rsid w:val="002D2EAD"/>
    <w:rsid w:val="002D3080"/>
    <w:rsid w:val="002D342D"/>
    <w:rsid w:val="002D356D"/>
    <w:rsid w:val="002D3ACF"/>
    <w:rsid w:val="002D3DCC"/>
    <w:rsid w:val="002D3E54"/>
    <w:rsid w:val="002D425D"/>
    <w:rsid w:val="002D4437"/>
    <w:rsid w:val="002D48F6"/>
    <w:rsid w:val="002D49D4"/>
    <w:rsid w:val="002D4AB9"/>
    <w:rsid w:val="002D4DB4"/>
    <w:rsid w:val="002D4EDB"/>
    <w:rsid w:val="002D505A"/>
    <w:rsid w:val="002D5293"/>
    <w:rsid w:val="002D5720"/>
    <w:rsid w:val="002D5792"/>
    <w:rsid w:val="002D597B"/>
    <w:rsid w:val="002D5A0B"/>
    <w:rsid w:val="002D5C1C"/>
    <w:rsid w:val="002D5EB3"/>
    <w:rsid w:val="002D6029"/>
    <w:rsid w:val="002D6488"/>
    <w:rsid w:val="002D65E8"/>
    <w:rsid w:val="002D67B6"/>
    <w:rsid w:val="002D6B30"/>
    <w:rsid w:val="002D6BA2"/>
    <w:rsid w:val="002D6BC9"/>
    <w:rsid w:val="002D6EA1"/>
    <w:rsid w:val="002D6F38"/>
    <w:rsid w:val="002D73A5"/>
    <w:rsid w:val="002D7C6C"/>
    <w:rsid w:val="002D7CDF"/>
    <w:rsid w:val="002E0139"/>
    <w:rsid w:val="002E03E9"/>
    <w:rsid w:val="002E04D2"/>
    <w:rsid w:val="002E0542"/>
    <w:rsid w:val="002E06E9"/>
    <w:rsid w:val="002E0830"/>
    <w:rsid w:val="002E08F6"/>
    <w:rsid w:val="002E10B7"/>
    <w:rsid w:val="002E116A"/>
    <w:rsid w:val="002E1380"/>
    <w:rsid w:val="002E138D"/>
    <w:rsid w:val="002E17BD"/>
    <w:rsid w:val="002E19FF"/>
    <w:rsid w:val="002E1BC8"/>
    <w:rsid w:val="002E215F"/>
    <w:rsid w:val="002E2248"/>
    <w:rsid w:val="002E2A8E"/>
    <w:rsid w:val="002E2BBE"/>
    <w:rsid w:val="002E2F65"/>
    <w:rsid w:val="002E368A"/>
    <w:rsid w:val="002E43D0"/>
    <w:rsid w:val="002E443D"/>
    <w:rsid w:val="002E4444"/>
    <w:rsid w:val="002E45A3"/>
    <w:rsid w:val="002E463F"/>
    <w:rsid w:val="002E477F"/>
    <w:rsid w:val="002E47AC"/>
    <w:rsid w:val="002E4AA0"/>
    <w:rsid w:val="002E4AC2"/>
    <w:rsid w:val="002E4B93"/>
    <w:rsid w:val="002E4DA0"/>
    <w:rsid w:val="002E4E9A"/>
    <w:rsid w:val="002E508B"/>
    <w:rsid w:val="002E581B"/>
    <w:rsid w:val="002E5F1A"/>
    <w:rsid w:val="002E5F9F"/>
    <w:rsid w:val="002E5FC5"/>
    <w:rsid w:val="002E6260"/>
    <w:rsid w:val="002E64C8"/>
    <w:rsid w:val="002E6AF1"/>
    <w:rsid w:val="002E6C6F"/>
    <w:rsid w:val="002E708E"/>
    <w:rsid w:val="002E70DA"/>
    <w:rsid w:val="002E71FC"/>
    <w:rsid w:val="002E7849"/>
    <w:rsid w:val="002E7B14"/>
    <w:rsid w:val="002F0240"/>
    <w:rsid w:val="002F02E5"/>
    <w:rsid w:val="002F0515"/>
    <w:rsid w:val="002F06FC"/>
    <w:rsid w:val="002F0984"/>
    <w:rsid w:val="002F09D0"/>
    <w:rsid w:val="002F1091"/>
    <w:rsid w:val="002F1600"/>
    <w:rsid w:val="002F1882"/>
    <w:rsid w:val="002F1BE7"/>
    <w:rsid w:val="002F20D0"/>
    <w:rsid w:val="002F23B8"/>
    <w:rsid w:val="002F2744"/>
    <w:rsid w:val="002F29C5"/>
    <w:rsid w:val="002F2B8E"/>
    <w:rsid w:val="002F2F49"/>
    <w:rsid w:val="002F32D0"/>
    <w:rsid w:val="002F32F7"/>
    <w:rsid w:val="002F3525"/>
    <w:rsid w:val="002F398C"/>
    <w:rsid w:val="002F3ACE"/>
    <w:rsid w:val="002F3AE0"/>
    <w:rsid w:val="002F3B4B"/>
    <w:rsid w:val="002F3E84"/>
    <w:rsid w:val="002F3F35"/>
    <w:rsid w:val="002F4115"/>
    <w:rsid w:val="002F485A"/>
    <w:rsid w:val="002F4A18"/>
    <w:rsid w:val="002F4A4E"/>
    <w:rsid w:val="002F4B1B"/>
    <w:rsid w:val="002F4C2D"/>
    <w:rsid w:val="002F551F"/>
    <w:rsid w:val="002F5873"/>
    <w:rsid w:val="002F59CC"/>
    <w:rsid w:val="002F59FB"/>
    <w:rsid w:val="002F616E"/>
    <w:rsid w:val="002F67CE"/>
    <w:rsid w:val="002F6C75"/>
    <w:rsid w:val="002F6CD0"/>
    <w:rsid w:val="002F7128"/>
    <w:rsid w:val="002F7133"/>
    <w:rsid w:val="002F7213"/>
    <w:rsid w:val="002F7217"/>
    <w:rsid w:val="002F7255"/>
    <w:rsid w:val="002F7B5F"/>
    <w:rsid w:val="00300271"/>
    <w:rsid w:val="003004E2"/>
    <w:rsid w:val="00300820"/>
    <w:rsid w:val="003008FD"/>
    <w:rsid w:val="00300C26"/>
    <w:rsid w:val="00300C58"/>
    <w:rsid w:val="00300D98"/>
    <w:rsid w:val="00300F99"/>
    <w:rsid w:val="003011D2"/>
    <w:rsid w:val="003013BA"/>
    <w:rsid w:val="003018E3"/>
    <w:rsid w:val="00301ADC"/>
    <w:rsid w:val="00301CC3"/>
    <w:rsid w:val="003020E9"/>
    <w:rsid w:val="00302348"/>
    <w:rsid w:val="003027B3"/>
    <w:rsid w:val="003036F8"/>
    <w:rsid w:val="0030384A"/>
    <w:rsid w:val="00303ADF"/>
    <w:rsid w:val="00303D8E"/>
    <w:rsid w:val="00303E1E"/>
    <w:rsid w:val="003044DD"/>
    <w:rsid w:val="0030457F"/>
    <w:rsid w:val="00304A93"/>
    <w:rsid w:val="00304BEB"/>
    <w:rsid w:val="00304D45"/>
    <w:rsid w:val="00305004"/>
    <w:rsid w:val="0030534C"/>
    <w:rsid w:val="00305C73"/>
    <w:rsid w:val="003061C9"/>
    <w:rsid w:val="00306910"/>
    <w:rsid w:val="00306A1F"/>
    <w:rsid w:val="00306EE8"/>
    <w:rsid w:val="00307160"/>
    <w:rsid w:val="0030730A"/>
    <w:rsid w:val="003073A1"/>
    <w:rsid w:val="0030775D"/>
    <w:rsid w:val="003078AD"/>
    <w:rsid w:val="00307931"/>
    <w:rsid w:val="00307EFA"/>
    <w:rsid w:val="0031046D"/>
    <w:rsid w:val="00310521"/>
    <w:rsid w:val="00310557"/>
    <w:rsid w:val="00310604"/>
    <w:rsid w:val="00310929"/>
    <w:rsid w:val="00310CA7"/>
    <w:rsid w:val="00310CD4"/>
    <w:rsid w:val="00310E26"/>
    <w:rsid w:val="00310F9F"/>
    <w:rsid w:val="00310FA5"/>
    <w:rsid w:val="00310FC3"/>
    <w:rsid w:val="00311320"/>
    <w:rsid w:val="00311784"/>
    <w:rsid w:val="00311AE2"/>
    <w:rsid w:val="00311AE7"/>
    <w:rsid w:val="00312685"/>
    <w:rsid w:val="00312D16"/>
    <w:rsid w:val="00313BD0"/>
    <w:rsid w:val="00313C81"/>
    <w:rsid w:val="00313D8E"/>
    <w:rsid w:val="003140AA"/>
    <w:rsid w:val="0031439F"/>
    <w:rsid w:val="003148F2"/>
    <w:rsid w:val="00314A16"/>
    <w:rsid w:val="00314BDA"/>
    <w:rsid w:val="00314C84"/>
    <w:rsid w:val="0031600B"/>
    <w:rsid w:val="0031619A"/>
    <w:rsid w:val="0031653D"/>
    <w:rsid w:val="003168C1"/>
    <w:rsid w:val="00317697"/>
    <w:rsid w:val="003178AB"/>
    <w:rsid w:val="00317E2E"/>
    <w:rsid w:val="00320276"/>
    <w:rsid w:val="003209F0"/>
    <w:rsid w:val="00320A33"/>
    <w:rsid w:val="00320B01"/>
    <w:rsid w:val="00321090"/>
    <w:rsid w:val="0032145E"/>
    <w:rsid w:val="00321961"/>
    <w:rsid w:val="00321C1D"/>
    <w:rsid w:val="00321DF0"/>
    <w:rsid w:val="003222C8"/>
    <w:rsid w:val="00322371"/>
    <w:rsid w:val="0032255F"/>
    <w:rsid w:val="0032260C"/>
    <w:rsid w:val="00322951"/>
    <w:rsid w:val="00323028"/>
    <w:rsid w:val="0032336B"/>
    <w:rsid w:val="003234AF"/>
    <w:rsid w:val="00323D99"/>
    <w:rsid w:val="003241E3"/>
    <w:rsid w:val="00324590"/>
    <w:rsid w:val="00324F36"/>
    <w:rsid w:val="00325284"/>
    <w:rsid w:val="0032551C"/>
    <w:rsid w:val="00325A03"/>
    <w:rsid w:val="00325A67"/>
    <w:rsid w:val="003266E8"/>
    <w:rsid w:val="0032679A"/>
    <w:rsid w:val="00326D60"/>
    <w:rsid w:val="00326F44"/>
    <w:rsid w:val="00327196"/>
    <w:rsid w:val="003276F8"/>
    <w:rsid w:val="003278D1"/>
    <w:rsid w:val="00327934"/>
    <w:rsid w:val="00327B18"/>
    <w:rsid w:val="00330098"/>
    <w:rsid w:val="00330774"/>
    <w:rsid w:val="0033097A"/>
    <w:rsid w:val="00330A4F"/>
    <w:rsid w:val="00330D18"/>
    <w:rsid w:val="0033109B"/>
    <w:rsid w:val="00331E86"/>
    <w:rsid w:val="0033283C"/>
    <w:rsid w:val="003333DB"/>
    <w:rsid w:val="00333E92"/>
    <w:rsid w:val="00334026"/>
    <w:rsid w:val="0033404D"/>
    <w:rsid w:val="003340D8"/>
    <w:rsid w:val="003342E3"/>
    <w:rsid w:val="0033473C"/>
    <w:rsid w:val="00334754"/>
    <w:rsid w:val="00335322"/>
    <w:rsid w:val="0033562E"/>
    <w:rsid w:val="00335A41"/>
    <w:rsid w:val="00335B26"/>
    <w:rsid w:val="0033619C"/>
    <w:rsid w:val="003362B0"/>
    <w:rsid w:val="00336A0C"/>
    <w:rsid w:val="00336B87"/>
    <w:rsid w:val="00336E3B"/>
    <w:rsid w:val="003370A1"/>
    <w:rsid w:val="00337260"/>
    <w:rsid w:val="003372EC"/>
    <w:rsid w:val="003373BC"/>
    <w:rsid w:val="0033744E"/>
    <w:rsid w:val="00337560"/>
    <w:rsid w:val="00337AA2"/>
    <w:rsid w:val="00337CC9"/>
    <w:rsid w:val="00340399"/>
    <w:rsid w:val="003407CE"/>
    <w:rsid w:val="00340B0B"/>
    <w:rsid w:val="003410B9"/>
    <w:rsid w:val="0034113F"/>
    <w:rsid w:val="00341410"/>
    <w:rsid w:val="00341B50"/>
    <w:rsid w:val="00341CC0"/>
    <w:rsid w:val="00341E09"/>
    <w:rsid w:val="00341E7E"/>
    <w:rsid w:val="003421B1"/>
    <w:rsid w:val="00342736"/>
    <w:rsid w:val="003427DF"/>
    <w:rsid w:val="00342F8B"/>
    <w:rsid w:val="003432F5"/>
    <w:rsid w:val="00343312"/>
    <w:rsid w:val="00343343"/>
    <w:rsid w:val="00343A04"/>
    <w:rsid w:val="00344219"/>
    <w:rsid w:val="0034469F"/>
    <w:rsid w:val="0034479B"/>
    <w:rsid w:val="00344950"/>
    <w:rsid w:val="003454D1"/>
    <w:rsid w:val="00345541"/>
    <w:rsid w:val="00345707"/>
    <w:rsid w:val="00345E15"/>
    <w:rsid w:val="00345E62"/>
    <w:rsid w:val="00345E66"/>
    <w:rsid w:val="0034683E"/>
    <w:rsid w:val="003469B0"/>
    <w:rsid w:val="00346B95"/>
    <w:rsid w:val="00346CCC"/>
    <w:rsid w:val="00346E1E"/>
    <w:rsid w:val="00346F86"/>
    <w:rsid w:val="0034765E"/>
    <w:rsid w:val="0035093C"/>
    <w:rsid w:val="0035099D"/>
    <w:rsid w:val="00351073"/>
    <w:rsid w:val="003511A7"/>
    <w:rsid w:val="0035129C"/>
    <w:rsid w:val="003517A9"/>
    <w:rsid w:val="00352668"/>
    <w:rsid w:val="0035266F"/>
    <w:rsid w:val="00352C04"/>
    <w:rsid w:val="00352E63"/>
    <w:rsid w:val="00352F6A"/>
    <w:rsid w:val="00353A05"/>
    <w:rsid w:val="00354254"/>
    <w:rsid w:val="003543A8"/>
    <w:rsid w:val="003547EE"/>
    <w:rsid w:val="00355259"/>
    <w:rsid w:val="00355492"/>
    <w:rsid w:val="003558CB"/>
    <w:rsid w:val="00355A2D"/>
    <w:rsid w:val="00356373"/>
    <w:rsid w:val="003563E7"/>
    <w:rsid w:val="00356A3E"/>
    <w:rsid w:val="00356A50"/>
    <w:rsid w:val="00357158"/>
    <w:rsid w:val="003577EE"/>
    <w:rsid w:val="00357D3A"/>
    <w:rsid w:val="00357D52"/>
    <w:rsid w:val="0036023C"/>
    <w:rsid w:val="00360E13"/>
    <w:rsid w:val="00361067"/>
    <w:rsid w:val="00361195"/>
    <w:rsid w:val="00361752"/>
    <w:rsid w:val="00361997"/>
    <w:rsid w:val="00361DFA"/>
    <w:rsid w:val="003621A2"/>
    <w:rsid w:val="00362229"/>
    <w:rsid w:val="0036240C"/>
    <w:rsid w:val="0036240F"/>
    <w:rsid w:val="0036253F"/>
    <w:rsid w:val="00362FBC"/>
    <w:rsid w:val="0036314F"/>
    <w:rsid w:val="00363184"/>
    <w:rsid w:val="00363774"/>
    <w:rsid w:val="003637B2"/>
    <w:rsid w:val="003637D6"/>
    <w:rsid w:val="00363B8C"/>
    <w:rsid w:val="00364139"/>
    <w:rsid w:val="0036486F"/>
    <w:rsid w:val="00364A5E"/>
    <w:rsid w:val="00365453"/>
    <w:rsid w:val="00366880"/>
    <w:rsid w:val="00366E66"/>
    <w:rsid w:val="00367059"/>
    <w:rsid w:val="003671C7"/>
    <w:rsid w:val="0036775E"/>
    <w:rsid w:val="003700E5"/>
    <w:rsid w:val="003705D0"/>
    <w:rsid w:val="00370E04"/>
    <w:rsid w:val="0037157B"/>
    <w:rsid w:val="003716B6"/>
    <w:rsid w:val="00371831"/>
    <w:rsid w:val="0037187B"/>
    <w:rsid w:val="00371897"/>
    <w:rsid w:val="00371B67"/>
    <w:rsid w:val="00371CDC"/>
    <w:rsid w:val="00371D2D"/>
    <w:rsid w:val="00371D8D"/>
    <w:rsid w:val="003720F3"/>
    <w:rsid w:val="003724F4"/>
    <w:rsid w:val="00372638"/>
    <w:rsid w:val="00373552"/>
    <w:rsid w:val="0037374A"/>
    <w:rsid w:val="00373868"/>
    <w:rsid w:val="00373B73"/>
    <w:rsid w:val="00373DAB"/>
    <w:rsid w:val="00374279"/>
    <w:rsid w:val="00374332"/>
    <w:rsid w:val="00374981"/>
    <w:rsid w:val="00374ADF"/>
    <w:rsid w:val="00374EA3"/>
    <w:rsid w:val="0037519A"/>
    <w:rsid w:val="00375C8B"/>
    <w:rsid w:val="00375D4F"/>
    <w:rsid w:val="00375DE8"/>
    <w:rsid w:val="00375EB9"/>
    <w:rsid w:val="00375FB7"/>
    <w:rsid w:val="00376560"/>
    <w:rsid w:val="0037657A"/>
    <w:rsid w:val="00376863"/>
    <w:rsid w:val="0037693C"/>
    <w:rsid w:val="00376B33"/>
    <w:rsid w:val="003772E9"/>
    <w:rsid w:val="003776D9"/>
    <w:rsid w:val="003777B4"/>
    <w:rsid w:val="00377AE0"/>
    <w:rsid w:val="00377E12"/>
    <w:rsid w:val="0038030D"/>
    <w:rsid w:val="0038069F"/>
    <w:rsid w:val="00380843"/>
    <w:rsid w:val="00380E18"/>
    <w:rsid w:val="003810D8"/>
    <w:rsid w:val="00381163"/>
    <w:rsid w:val="003818CD"/>
    <w:rsid w:val="00381F54"/>
    <w:rsid w:val="00381FAD"/>
    <w:rsid w:val="00382034"/>
    <w:rsid w:val="00382A13"/>
    <w:rsid w:val="00384318"/>
    <w:rsid w:val="003853A4"/>
    <w:rsid w:val="003853F0"/>
    <w:rsid w:val="003853F3"/>
    <w:rsid w:val="00385E78"/>
    <w:rsid w:val="003861D2"/>
    <w:rsid w:val="0038625D"/>
    <w:rsid w:val="003862BF"/>
    <w:rsid w:val="003865C4"/>
    <w:rsid w:val="003867F8"/>
    <w:rsid w:val="0038759B"/>
    <w:rsid w:val="0039010A"/>
    <w:rsid w:val="00390903"/>
    <w:rsid w:val="0039170C"/>
    <w:rsid w:val="00391752"/>
    <w:rsid w:val="00391805"/>
    <w:rsid w:val="003918F9"/>
    <w:rsid w:val="00391D56"/>
    <w:rsid w:val="00391DAC"/>
    <w:rsid w:val="00392228"/>
    <w:rsid w:val="0039232C"/>
    <w:rsid w:val="00392620"/>
    <w:rsid w:val="003926BD"/>
    <w:rsid w:val="003928DE"/>
    <w:rsid w:val="003932A0"/>
    <w:rsid w:val="00393563"/>
    <w:rsid w:val="003939DB"/>
    <w:rsid w:val="00394561"/>
    <w:rsid w:val="00394723"/>
    <w:rsid w:val="00394A22"/>
    <w:rsid w:val="00394B81"/>
    <w:rsid w:val="00394BF5"/>
    <w:rsid w:val="00394CF3"/>
    <w:rsid w:val="00395BE5"/>
    <w:rsid w:val="00395C09"/>
    <w:rsid w:val="00396034"/>
    <w:rsid w:val="003960E8"/>
    <w:rsid w:val="003962DE"/>
    <w:rsid w:val="003963A5"/>
    <w:rsid w:val="003966A0"/>
    <w:rsid w:val="00396728"/>
    <w:rsid w:val="00396C97"/>
    <w:rsid w:val="00396CB2"/>
    <w:rsid w:val="00396DD2"/>
    <w:rsid w:val="00397257"/>
    <w:rsid w:val="0039725F"/>
    <w:rsid w:val="003972B7"/>
    <w:rsid w:val="003973B0"/>
    <w:rsid w:val="00397457"/>
    <w:rsid w:val="003974DA"/>
    <w:rsid w:val="00397782"/>
    <w:rsid w:val="003979CF"/>
    <w:rsid w:val="00397CC6"/>
    <w:rsid w:val="003A00AB"/>
    <w:rsid w:val="003A045A"/>
    <w:rsid w:val="003A1128"/>
    <w:rsid w:val="003A1248"/>
    <w:rsid w:val="003A1439"/>
    <w:rsid w:val="003A153F"/>
    <w:rsid w:val="003A1680"/>
    <w:rsid w:val="003A1CC2"/>
    <w:rsid w:val="003A1DF0"/>
    <w:rsid w:val="003A1E6A"/>
    <w:rsid w:val="003A1EAE"/>
    <w:rsid w:val="003A2612"/>
    <w:rsid w:val="003A2698"/>
    <w:rsid w:val="003A27AB"/>
    <w:rsid w:val="003A2B90"/>
    <w:rsid w:val="003A2BD8"/>
    <w:rsid w:val="003A3354"/>
    <w:rsid w:val="003A3738"/>
    <w:rsid w:val="003A38F0"/>
    <w:rsid w:val="003A398F"/>
    <w:rsid w:val="003A3CA5"/>
    <w:rsid w:val="003A3E8C"/>
    <w:rsid w:val="003A4237"/>
    <w:rsid w:val="003A471A"/>
    <w:rsid w:val="003A4A06"/>
    <w:rsid w:val="003A4A16"/>
    <w:rsid w:val="003A4E60"/>
    <w:rsid w:val="003A5907"/>
    <w:rsid w:val="003A5A38"/>
    <w:rsid w:val="003A5ECD"/>
    <w:rsid w:val="003A610B"/>
    <w:rsid w:val="003A67BF"/>
    <w:rsid w:val="003A6925"/>
    <w:rsid w:val="003A6C08"/>
    <w:rsid w:val="003A704D"/>
    <w:rsid w:val="003A7B66"/>
    <w:rsid w:val="003B035A"/>
    <w:rsid w:val="003B057A"/>
    <w:rsid w:val="003B0634"/>
    <w:rsid w:val="003B0823"/>
    <w:rsid w:val="003B0CA4"/>
    <w:rsid w:val="003B0E86"/>
    <w:rsid w:val="003B1388"/>
    <w:rsid w:val="003B15C6"/>
    <w:rsid w:val="003B23F7"/>
    <w:rsid w:val="003B263E"/>
    <w:rsid w:val="003B283B"/>
    <w:rsid w:val="003B3804"/>
    <w:rsid w:val="003B3A1C"/>
    <w:rsid w:val="003B3A75"/>
    <w:rsid w:val="003B3B8E"/>
    <w:rsid w:val="003B3C21"/>
    <w:rsid w:val="003B3D7A"/>
    <w:rsid w:val="003B3D7F"/>
    <w:rsid w:val="003B3E0C"/>
    <w:rsid w:val="003B440A"/>
    <w:rsid w:val="003B4976"/>
    <w:rsid w:val="003B4B47"/>
    <w:rsid w:val="003B4BCA"/>
    <w:rsid w:val="003B527E"/>
    <w:rsid w:val="003B5624"/>
    <w:rsid w:val="003B57A2"/>
    <w:rsid w:val="003B5CDE"/>
    <w:rsid w:val="003B5D34"/>
    <w:rsid w:val="003B5F97"/>
    <w:rsid w:val="003B6918"/>
    <w:rsid w:val="003B6A52"/>
    <w:rsid w:val="003B6F1C"/>
    <w:rsid w:val="003B762A"/>
    <w:rsid w:val="003B7881"/>
    <w:rsid w:val="003C0543"/>
    <w:rsid w:val="003C059E"/>
    <w:rsid w:val="003C08D7"/>
    <w:rsid w:val="003C0A21"/>
    <w:rsid w:val="003C1236"/>
    <w:rsid w:val="003C1629"/>
    <w:rsid w:val="003C1E60"/>
    <w:rsid w:val="003C24CB"/>
    <w:rsid w:val="003C28FE"/>
    <w:rsid w:val="003C2B48"/>
    <w:rsid w:val="003C30D3"/>
    <w:rsid w:val="003C3313"/>
    <w:rsid w:val="003C3562"/>
    <w:rsid w:val="003C3AB3"/>
    <w:rsid w:val="003C40B2"/>
    <w:rsid w:val="003C448D"/>
    <w:rsid w:val="003C4697"/>
    <w:rsid w:val="003C473C"/>
    <w:rsid w:val="003C56C7"/>
    <w:rsid w:val="003C59F2"/>
    <w:rsid w:val="003C5B53"/>
    <w:rsid w:val="003C5CEE"/>
    <w:rsid w:val="003C607E"/>
    <w:rsid w:val="003C60B5"/>
    <w:rsid w:val="003C6263"/>
    <w:rsid w:val="003C6724"/>
    <w:rsid w:val="003C673D"/>
    <w:rsid w:val="003C7569"/>
    <w:rsid w:val="003C76D9"/>
    <w:rsid w:val="003C793F"/>
    <w:rsid w:val="003C7D3D"/>
    <w:rsid w:val="003D0216"/>
    <w:rsid w:val="003D03C5"/>
    <w:rsid w:val="003D0668"/>
    <w:rsid w:val="003D0714"/>
    <w:rsid w:val="003D09B2"/>
    <w:rsid w:val="003D0BF1"/>
    <w:rsid w:val="003D159D"/>
    <w:rsid w:val="003D186B"/>
    <w:rsid w:val="003D1DCE"/>
    <w:rsid w:val="003D1EFE"/>
    <w:rsid w:val="003D2180"/>
    <w:rsid w:val="003D235D"/>
    <w:rsid w:val="003D23F6"/>
    <w:rsid w:val="003D2424"/>
    <w:rsid w:val="003D26B5"/>
    <w:rsid w:val="003D30C5"/>
    <w:rsid w:val="003D3361"/>
    <w:rsid w:val="003D3630"/>
    <w:rsid w:val="003D3812"/>
    <w:rsid w:val="003D4058"/>
    <w:rsid w:val="003D43BA"/>
    <w:rsid w:val="003D44B3"/>
    <w:rsid w:val="003D45D3"/>
    <w:rsid w:val="003D4920"/>
    <w:rsid w:val="003D509F"/>
    <w:rsid w:val="003D5121"/>
    <w:rsid w:val="003D5A75"/>
    <w:rsid w:val="003D5A77"/>
    <w:rsid w:val="003D5A81"/>
    <w:rsid w:val="003D5B34"/>
    <w:rsid w:val="003D5E5A"/>
    <w:rsid w:val="003D6292"/>
    <w:rsid w:val="003D65CA"/>
    <w:rsid w:val="003D6BF9"/>
    <w:rsid w:val="003D6F55"/>
    <w:rsid w:val="003D71FD"/>
    <w:rsid w:val="003D7D5E"/>
    <w:rsid w:val="003E017C"/>
    <w:rsid w:val="003E07F0"/>
    <w:rsid w:val="003E08DD"/>
    <w:rsid w:val="003E105B"/>
    <w:rsid w:val="003E1274"/>
    <w:rsid w:val="003E1329"/>
    <w:rsid w:val="003E1830"/>
    <w:rsid w:val="003E1CFE"/>
    <w:rsid w:val="003E1EE4"/>
    <w:rsid w:val="003E2483"/>
    <w:rsid w:val="003E2EB0"/>
    <w:rsid w:val="003E2F94"/>
    <w:rsid w:val="003E313C"/>
    <w:rsid w:val="003E35A3"/>
    <w:rsid w:val="003E3626"/>
    <w:rsid w:val="003E43E9"/>
    <w:rsid w:val="003E47EE"/>
    <w:rsid w:val="003E49CE"/>
    <w:rsid w:val="003E4D49"/>
    <w:rsid w:val="003E514F"/>
    <w:rsid w:val="003E526D"/>
    <w:rsid w:val="003E56AF"/>
    <w:rsid w:val="003E5FD6"/>
    <w:rsid w:val="003E5FDF"/>
    <w:rsid w:val="003E6237"/>
    <w:rsid w:val="003E63A5"/>
    <w:rsid w:val="003E6651"/>
    <w:rsid w:val="003E6F17"/>
    <w:rsid w:val="003E6F73"/>
    <w:rsid w:val="003E7598"/>
    <w:rsid w:val="003E75D9"/>
    <w:rsid w:val="003E7724"/>
    <w:rsid w:val="003E77B5"/>
    <w:rsid w:val="003E7C4F"/>
    <w:rsid w:val="003E7CD7"/>
    <w:rsid w:val="003E7D38"/>
    <w:rsid w:val="003E7D6D"/>
    <w:rsid w:val="003F04C1"/>
    <w:rsid w:val="003F051C"/>
    <w:rsid w:val="003F07A5"/>
    <w:rsid w:val="003F0C29"/>
    <w:rsid w:val="003F0D37"/>
    <w:rsid w:val="003F1006"/>
    <w:rsid w:val="003F1326"/>
    <w:rsid w:val="003F1672"/>
    <w:rsid w:val="003F16DF"/>
    <w:rsid w:val="003F18B7"/>
    <w:rsid w:val="003F19FB"/>
    <w:rsid w:val="003F2446"/>
    <w:rsid w:val="003F268C"/>
    <w:rsid w:val="003F26B8"/>
    <w:rsid w:val="003F2897"/>
    <w:rsid w:val="003F2B79"/>
    <w:rsid w:val="003F2DAA"/>
    <w:rsid w:val="003F2F41"/>
    <w:rsid w:val="003F2F88"/>
    <w:rsid w:val="003F303E"/>
    <w:rsid w:val="003F30EB"/>
    <w:rsid w:val="003F3862"/>
    <w:rsid w:val="003F3F26"/>
    <w:rsid w:val="003F454D"/>
    <w:rsid w:val="003F4550"/>
    <w:rsid w:val="003F4619"/>
    <w:rsid w:val="003F4783"/>
    <w:rsid w:val="003F4BD6"/>
    <w:rsid w:val="003F5296"/>
    <w:rsid w:val="003F52E2"/>
    <w:rsid w:val="003F532E"/>
    <w:rsid w:val="003F5591"/>
    <w:rsid w:val="003F589E"/>
    <w:rsid w:val="003F5AFC"/>
    <w:rsid w:val="003F5CDD"/>
    <w:rsid w:val="003F5E7F"/>
    <w:rsid w:val="003F611D"/>
    <w:rsid w:val="003F63B2"/>
    <w:rsid w:val="003F69D9"/>
    <w:rsid w:val="003F6D70"/>
    <w:rsid w:val="003F6F13"/>
    <w:rsid w:val="003F6F1E"/>
    <w:rsid w:val="003F708D"/>
    <w:rsid w:val="003F70BB"/>
    <w:rsid w:val="003F7134"/>
    <w:rsid w:val="003F7B17"/>
    <w:rsid w:val="003F7CC0"/>
    <w:rsid w:val="0040004B"/>
    <w:rsid w:val="00400611"/>
    <w:rsid w:val="00400633"/>
    <w:rsid w:val="0040069C"/>
    <w:rsid w:val="00400D0D"/>
    <w:rsid w:val="00400E1D"/>
    <w:rsid w:val="00400FB7"/>
    <w:rsid w:val="00401424"/>
    <w:rsid w:val="004015BD"/>
    <w:rsid w:val="00401664"/>
    <w:rsid w:val="0040187A"/>
    <w:rsid w:val="00401C62"/>
    <w:rsid w:val="00401FAB"/>
    <w:rsid w:val="00402574"/>
    <w:rsid w:val="00402D9A"/>
    <w:rsid w:val="00403027"/>
    <w:rsid w:val="00403D1C"/>
    <w:rsid w:val="00403E9E"/>
    <w:rsid w:val="00404060"/>
    <w:rsid w:val="0040410C"/>
    <w:rsid w:val="00404381"/>
    <w:rsid w:val="004047FC"/>
    <w:rsid w:val="00404894"/>
    <w:rsid w:val="004048AF"/>
    <w:rsid w:val="00404905"/>
    <w:rsid w:val="00404BF2"/>
    <w:rsid w:val="00404D81"/>
    <w:rsid w:val="00404FB6"/>
    <w:rsid w:val="004051AE"/>
    <w:rsid w:val="004059A3"/>
    <w:rsid w:val="00405D87"/>
    <w:rsid w:val="00405EDB"/>
    <w:rsid w:val="00405F1A"/>
    <w:rsid w:val="00406037"/>
    <w:rsid w:val="004071EE"/>
    <w:rsid w:val="00407272"/>
    <w:rsid w:val="0040791D"/>
    <w:rsid w:val="00407A87"/>
    <w:rsid w:val="00407AA4"/>
    <w:rsid w:val="00407BB3"/>
    <w:rsid w:val="00407F69"/>
    <w:rsid w:val="004100F0"/>
    <w:rsid w:val="00410190"/>
    <w:rsid w:val="00410E9D"/>
    <w:rsid w:val="00410EBA"/>
    <w:rsid w:val="0041224B"/>
    <w:rsid w:val="004124F9"/>
    <w:rsid w:val="004129D5"/>
    <w:rsid w:val="00412B33"/>
    <w:rsid w:val="004130B1"/>
    <w:rsid w:val="00413202"/>
    <w:rsid w:val="004138BB"/>
    <w:rsid w:val="00414767"/>
    <w:rsid w:val="00414D3A"/>
    <w:rsid w:val="0041547C"/>
    <w:rsid w:val="0041563C"/>
    <w:rsid w:val="00415C3D"/>
    <w:rsid w:val="0041601B"/>
    <w:rsid w:val="0041602C"/>
    <w:rsid w:val="004161A4"/>
    <w:rsid w:val="0041642E"/>
    <w:rsid w:val="00416464"/>
    <w:rsid w:val="00416595"/>
    <w:rsid w:val="004166AE"/>
    <w:rsid w:val="0041678A"/>
    <w:rsid w:val="004168CB"/>
    <w:rsid w:val="00416959"/>
    <w:rsid w:val="00416DE7"/>
    <w:rsid w:val="0041736E"/>
    <w:rsid w:val="00417927"/>
    <w:rsid w:val="004202F5"/>
    <w:rsid w:val="004204D7"/>
    <w:rsid w:val="00420563"/>
    <w:rsid w:val="00420840"/>
    <w:rsid w:val="00420A3C"/>
    <w:rsid w:val="00420B87"/>
    <w:rsid w:val="004216FF"/>
    <w:rsid w:val="0042194E"/>
    <w:rsid w:val="004219F0"/>
    <w:rsid w:val="00421AAF"/>
    <w:rsid w:val="00422015"/>
    <w:rsid w:val="00422406"/>
    <w:rsid w:val="00422ADC"/>
    <w:rsid w:val="00422B79"/>
    <w:rsid w:val="00422F25"/>
    <w:rsid w:val="00423590"/>
    <w:rsid w:val="00423614"/>
    <w:rsid w:val="00423F1D"/>
    <w:rsid w:val="004242C5"/>
    <w:rsid w:val="004247DC"/>
    <w:rsid w:val="00424D8B"/>
    <w:rsid w:val="00424DB8"/>
    <w:rsid w:val="00424FD2"/>
    <w:rsid w:val="00425AAC"/>
    <w:rsid w:val="00425C87"/>
    <w:rsid w:val="00425FE7"/>
    <w:rsid w:val="004261F7"/>
    <w:rsid w:val="00426532"/>
    <w:rsid w:val="004274FB"/>
    <w:rsid w:val="00427BD9"/>
    <w:rsid w:val="00427F2B"/>
    <w:rsid w:val="00427F2E"/>
    <w:rsid w:val="00430171"/>
    <w:rsid w:val="00430A5B"/>
    <w:rsid w:val="00431116"/>
    <w:rsid w:val="0043112A"/>
    <w:rsid w:val="0043156B"/>
    <w:rsid w:val="004317D4"/>
    <w:rsid w:val="004319B8"/>
    <w:rsid w:val="004319BB"/>
    <w:rsid w:val="00431C44"/>
    <w:rsid w:val="00431E8A"/>
    <w:rsid w:val="00431F7B"/>
    <w:rsid w:val="00431F93"/>
    <w:rsid w:val="00432688"/>
    <w:rsid w:val="004329E0"/>
    <w:rsid w:val="00433251"/>
    <w:rsid w:val="0043356B"/>
    <w:rsid w:val="00433721"/>
    <w:rsid w:val="004339FB"/>
    <w:rsid w:val="00433D0B"/>
    <w:rsid w:val="00433D53"/>
    <w:rsid w:val="00434975"/>
    <w:rsid w:val="00434BA0"/>
    <w:rsid w:val="00434CF3"/>
    <w:rsid w:val="00434EC3"/>
    <w:rsid w:val="00435484"/>
    <w:rsid w:val="00435702"/>
    <w:rsid w:val="0043584F"/>
    <w:rsid w:val="00435940"/>
    <w:rsid w:val="00435957"/>
    <w:rsid w:val="00436317"/>
    <w:rsid w:val="004364EE"/>
    <w:rsid w:val="004367CA"/>
    <w:rsid w:val="00436A0F"/>
    <w:rsid w:val="00436DBC"/>
    <w:rsid w:val="00436E55"/>
    <w:rsid w:val="00436F70"/>
    <w:rsid w:val="00437171"/>
    <w:rsid w:val="0043741C"/>
    <w:rsid w:val="00437434"/>
    <w:rsid w:val="00437469"/>
    <w:rsid w:val="00437E36"/>
    <w:rsid w:val="00437E50"/>
    <w:rsid w:val="00437F3C"/>
    <w:rsid w:val="00440061"/>
    <w:rsid w:val="004402F9"/>
    <w:rsid w:val="0044048D"/>
    <w:rsid w:val="00440597"/>
    <w:rsid w:val="004405D4"/>
    <w:rsid w:val="0044081C"/>
    <w:rsid w:val="00440B3A"/>
    <w:rsid w:val="00441115"/>
    <w:rsid w:val="004414D7"/>
    <w:rsid w:val="0044161C"/>
    <w:rsid w:val="0044178D"/>
    <w:rsid w:val="00441868"/>
    <w:rsid w:val="0044248E"/>
    <w:rsid w:val="00442C33"/>
    <w:rsid w:val="004430BA"/>
    <w:rsid w:val="00443285"/>
    <w:rsid w:val="00443713"/>
    <w:rsid w:val="00443FC6"/>
    <w:rsid w:val="00443FD4"/>
    <w:rsid w:val="0044417B"/>
    <w:rsid w:val="004444E2"/>
    <w:rsid w:val="004449D4"/>
    <w:rsid w:val="00444B13"/>
    <w:rsid w:val="00444E77"/>
    <w:rsid w:val="00445028"/>
    <w:rsid w:val="004452DC"/>
    <w:rsid w:val="004457B3"/>
    <w:rsid w:val="00445AD8"/>
    <w:rsid w:val="004460CF"/>
    <w:rsid w:val="004461A1"/>
    <w:rsid w:val="004469E7"/>
    <w:rsid w:val="00446CD7"/>
    <w:rsid w:val="00447662"/>
    <w:rsid w:val="00447F5A"/>
    <w:rsid w:val="0045015E"/>
    <w:rsid w:val="00450291"/>
    <w:rsid w:val="00450478"/>
    <w:rsid w:val="0045062B"/>
    <w:rsid w:val="004509BE"/>
    <w:rsid w:val="00450C4D"/>
    <w:rsid w:val="00450CE1"/>
    <w:rsid w:val="00450E5F"/>
    <w:rsid w:val="0045102B"/>
    <w:rsid w:val="0045119D"/>
    <w:rsid w:val="00451CFC"/>
    <w:rsid w:val="004522E7"/>
    <w:rsid w:val="00452638"/>
    <w:rsid w:val="00452AEE"/>
    <w:rsid w:val="004532DA"/>
    <w:rsid w:val="004536E7"/>
    <w:rsid w:val="00453A3A"/>
    <w:rsid w:val="00453C90"/>
    <w:rsid w:val="00453D15"/>
    <w:rsid w:val="0045400D"/>
    <w:rsid w:val="004540D1"/>
    <w:rsid w:val="004549AB"/>
    <w:rsid w:val="0045522C"/>
    <w:rsid w:val="00455257"/>
    <w:rsid w:val="00455910"/>
    <w:rsid w:val="00455BFF"/>
    <w:rsid w:val="00455D30"/>
    <w:rsid w:val="00455EB6"/>
    <w:rsid w:val="00456560"/>
    <w:rsid w:val="004568DA"/>
    <w:rsid w:val="004568E3"/>
    <w:rsid w:val="00456A47"/>
    <w:rsid w:val="00456D8E"/>
    <w:rsid w:val="00456DC6"/>
    <w:rsid w:val="00456EC4"/>
    <w:rsid w:val="00456F93"/>
    <w:rsid w:val="00457636"/>
    <w:rsid w:val="00457884"/>
    <w:rsid w:val="00457A25"/>
    <w:rsid w:val="0046017A"/>
    <w:rsid w:val="00460595"/>
    <w:rsid w:val="00460A0D"/>
    <w:rsid w:val="004618D8"/>
    <w:rsid w:val="00461A29"/>
    <w:rsid w:val="00462035"/>
    <w:rsid w:val="0046293E"/>
    <w:rsid w:val="00462A80"/>
    <w:rsid w:val="00462B56"/>
    <w:rsid w:val="00462DAD"/>
    <w:rsid w:val="004630DD"/>
    <w:rsid w:val="00463790"/>
    <w:rsid w:val="00463832"/>
    <w:rsid w:val="00463B50"/>
    <w:rsid w:val="00463BC9"/>
    <w:rsid w:val="00463E32"/>
    <w:rsid w:val="00463E66"/>
    <w:rsid w:val="00463FC8"/>
    <w:rsid w:val="00464002"/>
    <w:rsid w:val="00464140"/>
    <w:rsid w:val="004641A3"/>
    <w:rsid w:val="004643BC"/>
    <w:rsid w:val="0046459A"/>
    <w:rsid w:val="00464A52"/>
    <w:rsid w:val="00464B72"/>
    <w:rsid w:val="00465302"/>
    <w:rsid w:val="00465427"/>
    <w:rsid w:val="0046566B"/>
    <w:rsid w:val="00465F55"/>
    <w:rsid w:val="004667EB"/>
    <w:rsid w:val="0046710E"/>
    <w:rsid w:val="00467916"/>
    <w:rsid w:val="00467B59"/>
    <w:rsid w:val="00470223"/>
    <w:rsid w:val="0047055F"/>
    <w:rsid w:val="00470F1A"/>
    <w:rsid w:val="00470F65"/>
    <w:rsid w:val="00471259"/>
    <w:rsid w:val="00471754"/>
    <w:rsid w:val="00471A65"/>
    <w:rsid w:val="00471B9B"/>
    <w:rsid w:val="00471D41"/>
    <w:rsid w:val="00471E14"/>
    <w:rsid w:val="00471FAB"/>
    <w:rsid w:val="004720FC"/>
    <w:rsid w:val="0047229A"/>
    <w:rsid w:val="00472653"/>
    <w:rsid w:val="0047298C"/>
    <w:rsid w:val="00472CFA"/>
    <w:rsid w:val="00473546"/>
    <w:rsid w:val="00473640"/>
    <w:rsid w:val="004736C5"/>
    <w:rsid w:val="00473769"/>
    <w:rsid w:val="00473C13"/>
    <w:rsid w:val="00473D96"/>
    <w:rsid w:val="004741D6"/>
    <w:rsid w:val="0047458A"/>
    <w:rsid w:val="004745BB"/>
    <w:rsid w:val="004746FF"/>
    <w:rsid w:val="0047511C"/>
    <w:rsid w:val="00475607"/>
    <w:rsid w:val="004758CD"/>
    <w:rsid w:val="00475D42"/>
    <w:rsid w:val="00475E18"/>
    <w:rsid w:val="00475F93"/>
    <w:rsid w:val="004761D3"/>
    <w:rsid w:val="0047632C"/>
    <w:rsid w:val="00476879"/>
    <w:rsid w:val="004771F1"/>
    <w:rsid w:val="004772C1"/>
    <w:rsid w:val="004773DD"/>
    <w:rsid w:val="00477848"/>
    <w:rsid w:val="00477CA2"/>
    <w:rsid w:val="00477D86"/>
    <w:rsid w:val="00477FCC"/>
    <w:rsid w:val="00480330"/>
    <w:rsid w:val="00480481"/>
    <w:rsid w:val="0048091F"/>
    <w:rsid w:val="00480AF3"/>
    <w:rsid w:val="00480F76"/>
    <w:rsid w:val="00480FB1"/>
    <w:rsid w:val="004811A7"/>
    <w:rsid w:val="00481804"/>
    <w:rsid w:val="0048180A"/>
    <w:rsid w:val="00481B53"/>
    <w:rsid w:val="00481C0E"/>
    <w:rsid w:val="00482395"/>
    <w:rsid w:val="004823DF"/>
    <w:rsid w:val="004828F7"/>
    <w:rsid w:val="00482AC7"/>
    <w:rsid w:val="0048381B"/>
    <w:rsid w:val="00483B38"/>
    <w:rsid w:val="00483EE5"/>
    <w:rsid w:val="0048423D"/>
    <w:rsid w:val="00484465"/>
    <w:rsid w:val="00484586"/>
    <w:rsid w:val="004848C8"/>
    <w:rsid w:val="004848D5"/>
    <w:rsid w:val="00484CC7"/>
    <w:rsid w:val="00484EA8"/>
    <w:rsid w:val="00485699"/>
    <w:rsid w:val="00485E9A"/>
    <w:rsid w:val="0048637C"/>
    <w:rsid w:val="004863FE"/>
    <w:rsid w:val="00486402"/>
    <w:rsid w:val="004866AD"/>
    <w:rsid w:val="00486EEF"/>
    <w:rsid w:val="00487005"/>
    <w:rsid w:val="0048797E"/>
    <w:rsid w:val="00487F86"/>
    <w:rsid w:val="0049019E"/>
    <w:rsid w:val="004909B0"/>
    <w:rsid w:val="00490A09"/>
    <w:rsid w:val="00490A76"/>
    <w:rsid w:val="00490E5B"/>
    <w:rsid w:val="00490FB4"/>
    <w:rsid w:val="00491E12"/>
    <w:rsid w:val="004922F5"/>
    <w:rsid w:val="00492340"/>
    <w:rsid w:val="0049235E"/>
    <w:rsid w:val="00492B32"/>
    <w:rsid w:val="00492E2E"/>
    <w:rsid w:val="00493B13"/>
    <w:rsid w:val="00493BAC"/>
    <w:rsid w:val="00493C11"/>
    <w:rsid w:val="004940C3"/>
    <w:rsid w:val="0049421D"/>
    <w:rsid w:val="00494308"/>
    <w:rsid w:val="0049475E"/>
    <w:rsid w:val="00494928"/>
    <w:rsid w:val="00494C0D"/>
    <w:rsid w:val="00494CE9"/>
    <w:rsid w:val="00494D17"/>
    <w:rsid w:val="00494E27"/>
    <w:rsid w:val="004950B4"/>
    <w:rsid w:val="004956FA"/>
    <w:rsid w:val="00495AEB"/>
    <w:rsid w:val="00495AF7"/>
    <w:rsid w:val="00496783"/>
    <w:rsid w:val="00496AD1"/>
    <w:rsid w:val="00496DBC"/>
    <w:rsid w:val="00496EDD"/>
    <w:rsid w:val="00496FF0"/>
    <w:rsid w:val="004970FE"/>
    <w:rsid w:val="0049756E"/>
    <w:rsid w:val="00497A79"/>
    <w:rsid w:val="00497E86"/>
    <w:rsid w:val="00497F74"/>
    <w:rsid w:val="004A05CF"/>
    <w:rsid w:val="004A0BC4"/>
    <w:rsid w:val="004A0C0D"/>
    <w:rsid w:val="004A0D5E"/>
    <w:rsid w:val="004A0D6C"/>
    <w:rsid w:val="004A0E31"/>
    <w:rsid w:val="004A0F69"/>
    <w:rsid w:val="004A1425"/>
    <w:rsid w:val="004A1DC4"/>
    <w:rsid w:val="004A1E03"/>
    <w:rsid w:val="004A1E32"/>
    <w:rsid w:val="004A2CAE"/>
    <w:rsid w:val="004A30A0"/>
    <w:rsid w:val="004A3249"/>
    <w:rsid w:val="004A3626"/>
    <w:rsid w:val="004A367B"/>
    <w:rsid w:val="004A3884"/>
    <w:rsid w:val="004A391C"/>
    <w:rsid w:val="004A3E62"/>
    <w:rsid w:val="004A3E98"/>
    <w:rsid w:val="004A496E"/>
    <w:rsid w:val="004A4C2C"/>
    <w:rsid w:val="004A5129"/>
    <w:rsid w:val="004A55ED"/>
    <w:rsid w:val="004A5FC7"/>
    <w:rsid w:val="004A6580"/>
    <w:rsid w:val="004A6733"/>
    <w:rsid w:val="004A6AAB"/>
    <w:rsid w:val="004A6CBB"/>
    <w:rsid w:val="004A6EBB"/>
    <w:rsid w:val="004A7338"/>
    <w:rsid w:val="004A73EF"/>
    <w:rsid w:val="004A77CA"/>
    <w:rsid w:val="004A79F4"/>
    <w:rsid w:val="004B00FB"/>
    <w:rsid w:val="004B017B"/>
    <w:rsid w:val="004B0519"/>
    <w:rsid w:val="004B0602"/>
    <w:rsid w:val="004B0784"/>
    <w:rsid w:val="004B08AC"/>
    <w:rsid w:val="004B0BC5"/>
    <w:rsid w:val="004B10C8"/>
    <w:rsid w:val="004B10FF"/>
    <w:rsid w:val="004B1256"/>
    <w:rsid w:val="004B1578"/>
    <w:rsid w:val="004B2135"/>
    <w:rsid w:val="004B21D3"/>
    <w:rsid w:val="004B264C"/>
    <w:rsid w:val="004B2776"/>
    <w:rsid w:val="004B289B"/>
    <w:rsid w:val="004B3427"/>
    <w:rsid w:val="004B35AE"/>
    <w:rsid w:val="004B3780"/>
    <w:rsid w:val="004B39C6"/>
    <w:rsid w:val="004B3E5D"/>
    <w:rsid w:val="004B4055"/>
    <w:rsid w:val="004B4208"/>
    <w:rsid w:val="004B4DF9"/>
    <w:rsid w:val="004B5016"/>
    <w:rsid w:val="004B5167"/>
    <w:rsid w:val="004B55D7"/>
    <w:rsid w:val="004B59C2"/>
    <w:rsid w:val="004B608D"/>
    <w:rsid w:val="004B687C"/>
    <w:rsid w:val="004B72CC"/>
    <w:rsid w:val="004B73EF"/>
    <w:rsid w:val="004B75EC"/>
    <w:rsid w:val="004B7A1E"/>
    <w:rsid w:val="004B7CBB"/>
    <w:rsid w:val="004B7DCF"/>
    <w:rsid w:val="004B7E1A"/>
    <w:rsid w:val="004C02D6"/>
    <w:rsid w:val="004C10DD"/>
    <w:rsid w:val="004C1F1A"/>
    <w:rsid w:val="004C1FD8"/>
    <w:rsid w:val="004C23D4"/>
    <w:rsid w:val="004C2668"/>
    <w:rsid w:val="004C28B9"/>
    <w:rsid w:val="004C333F"/>
    <w:rsid w:val="004C3B4C"/>
    <w:rsid w:val="004C3CD9"/>
    <w:rsid w:val="004C4483"/>
    <w:rsid w:val="004C4CDA"/>
    <w:rsid w:val="004C5600"/>
    <w:rsid w:val="004C572D"/>
    <w:rsid w:val="004C5C5E"/>
    <w:rsid w:val="004C5D55"/>
    <w:rsid w:val="004C6128"/>
    <w:rsid w:val="004C61AA"/>
    <w:rsid w:val="004C63C9"/>
    <w:rsid w:val="004C64D1"/>
    <w:rsid w:val="004C6A2E"/>
    <w:rsid w:val="004C6BD0"/>
    <w:rsid w:val="004C6EE7"/>
    <w:rsid w:val="004C70FC"/>
    <w:rsid w:val="004C738E"/>
    <w:rsid w:val="004C77E6"/>
    <w:rsid w:val="004C7ADB"/>
    <w:rsid w:val="004C7FE1"/>
    <w:rsid w:val="004D0193"/>
    <w:rsid w:val="004D05CD"/>
    <w:rsid w:val="004D0A12"/>
    <w:rsid w:val="004D0B56"/>
    <w:rsid w:val="004D0BF4"/>
    <w:rsid w:val="004D0C63"/>
    <w:rsid w:val="004D1162"/>
    <w:rsid w:val="004D13A3"/>
    <w:rsid w:val="004D1F67"/>
    <w:rsid w:val="004D2518"/>
    <w:rsid w:val="004D2BA9"/>
    <w:rsid w:val="004D2C45"/>
    <w:rsid w:val="004D2DC8"/>
    <w:rsid w:val="004D32FD"/>
    <w:rsid w:val="004D39F8"/>
    <w:rsid w:val="004D3B0A"/>
    <w:rsid w:val="004D3C77"/>
    <w:rsid w:val="004D3D44"/>
    <w:rsid w:val="004D443B"/>
    <w:rsid w:val="004D45EE"/>
    <w:rsid w:val="004D4A4D"/>
    <w:rsid w:val="004D4B01"/>
    <w:rsid w:val="004D4C88"/>
    <w:rsid w:val="004D4CE1"/>
    <w:rsid w:val="004D4ED5"/>
    <w:rsid w:val="004D4EE8"/>
    <w:rsid w:val="004D51F3"/>
    <w:rsid w:val="004D56B0"/>
    <w:rsid w:val="004D5DBC"/>
    <w:rsid w:val="004D5F85"/>
    <w:rsid w:val="004D6B27"/>
    <w:rsid w:val="004D6ECC"/>
    <w:rsid w:val="004D73C6"/>
    <w:rsid w:val="004D7736"/>
    <w:rsid w:val="004D79B3"/>
    <w:rsid w:val="004D7ABE"/>
    <w:rsid w:val="004D7DF5"/>
    <w:rsid w:val="004E02ED"/>
    <w:rsid w:val="004E0472"/>
    <w:rsid w:val="004E12D9"/>
    <w:rsid w:val="004E1674"/>
    <w:rsid w:val="004E193C"/>
    <w:rsid w:val="004E1EAF"/>
    <w:rsid w:val="004E1F61"/>
    <w:rsid w:val="004E202C"/>
    <w:rsid w:val="004E26FF"/>
    <w:rsid w:val="004E301A"/>
    <w:rsid w:val="004E30C3"/>
    <w:rsid w:val="004E3328"/>
    <w:rsid w:val="004E3600"/>
    <w:rsid w:val="004E3766"/>
    <w:rsid w:val="004E3869"/>
    <w:rsid w:val="004E3AA9"/>
    <w:rsid w:val="004E415D"/>
    <w:rsid w:val="004E42AF"/>
    <w:rsid w:val="004E43DB"/>
    <w:rsid w:val="004E46F9"/>
    <w:rsid w:val="004E47AC"/>
    <w:rsid w:val="004E4926"/>
    <w:rsid w:val="004E5405"/>
    <w:rsid w:val="004E57EE"/>
    <w:rsid w:val="004E60B1"/>
    <w:rsid w:val="004E68BE"/>
    <w:rsid w:val="004E6CD9"/>
    <w:rsid w:val="004E702D"/>
    <w:rsid w:val="004E7369"/>
    <w:rsid w:val="004E7418"/>
    <w:rsid w:val="004E796C"/>
    <w:rsid w:val="004F098B"/>
    <w:rsid w:val="004F0C92"/>
    <w:rsid w:val="004F0D5E"/>
    <w:rsid w:val="004F0D9B"/>
    <w:rsid w:val="004F1090"/>
    <w:rsid w:val="004F1598"/>
    <w:rsid w:val="004F164D"/>
    <w:rsid w:val="004F18F1"/>
    <w:rsid w:val="004F1971"/>
    <w:rsid w:val="004F20E3"/>
    <w:rsid w:val="004F211A"/>
    <w:rsid w:val="004F258E"/>
    <w:rsid w:val="004F2C9D"/>
    <w:rsid w:val="004F2CB2"/>
    <w:rsid w:val="004F310F"/>
    <w:rsid w:val="004F3136"/>
    <w:rsid w:val="004F3159"/>
    <w:rsid w:val="004F3241"/>
    <w:rsid w:val="004F3693"/>
    <w:rsid w:val="004F3DD4"/>
    <w:rsid w:val="004F40D2"/>
    <w:rsid w:val="004F4164"/>
    <w:rsid w:val="004F41C9"/>
    <w:rsid w:val="004F472C"/>
    <w:rsid w:val="004F477C"/>
    <w:rsid w:val="004F4784"/>
    <w:rsid w:val="004F47A8"/>
    <w:rsid w:val="004F4983"/>
    <w:rsid w:val="004F4AEF"/>
    <w:rsid w:val="004F581F"/>
    <w:rsid w:val="004F6095"/>
    <w:rsid w:val="004F62A6"/>
    <w:rsid w:val="004F65DE"/>
    <w:rsid w:val="004F67F9"/>
    <w:rsid w:val="004F6901"/>
    <w:rsid w:val="004F69E6"/>
    <w:rsid w:val="004F6FC4"/>
    <w:rsid w:val="004F7132"/>
    <w:rsid w:val="004F7972"/>
    <w:rsid w:val="005002DC"/>
    <w:rsid w:val="00500B3A"/>
    <w:rsid w:val="00500D3D"/>
    <w:rsid w:val="00500E13"/>
    <w:rsid w:val="00500F32"/>
    <w:rsid w:val="00501C01"/>
    <w:rsid w:val="00501C1C"/>
    <w:rsid w:val="00501D1E"/>
    <w:rsid w:val="00501F0A"/>
    <w:rsid w:val="00501F21"/>
    <w:rsid w:val="00501FBA"/>
    <w:rsid w:val="0050205C"/>
    <w:rsid w:val="005024B1"/>
    <w:rsid w:val="00502A7E"/>
    <w:rsid w:val="00502F2E"/>
    <w:rsid w:val="00503603"/>
    <w:rsid w:val="005039AD"/>
    <w:rsid w:val="00503A81"/>
    <w:rsid w:val="00503AAC"/>
    <w:rsid w:val="00503AB1"/>
    <w:rsid w:val="00503D90"/>
    <w:rsid w:val="00503F5C"/>
    <w:rsid w:val="005044EF"/>
    <w:rsid w:val="00504541"/>
    <w:rsid w:val="0050494E"/>
    <w:rsid w:val="00504A08"/>
    <w:rsid w:val="00504B41"/>
    <w:rsid w:val="00505330"/>
    <w:rsid w:val="00505677"/>
    <w:rsid w:val="005057A4"/>
    <w:rsid w:val="00505987"/>
    <w:rsid w:val="0050639C"/>
    <w:rsid w:val="00506929"/>
    <w:rsid w:val="00506B5A"/>
    <w:rsid w:val="00506F93"/>
    <w:rsid w:val="00507186"/>
    <w:rsid w:val="0050748A"/>
    <w:rsid w:val="0050785A"/>
    <w:rsid w:val="005078E6"/>
    <w:rsid w:val="00507A98"/>
    <w:rsid w:val="00507D91"/>
    <w:rsid w:val="005100F0"/>
    <w:rsid w:val="00510395"/>
    <w:rsid w:val="00510706"/>
    <w:rsid w:val="00510810"/>
    <w:rsid w:val="00510B96"/>
    <w:rsid w:val="00510D1B"/>
    <w:rsid w:val="00510FB6"/>
    <w:rsid w:val="005114E0"/>
    <w:rsid w:val="00511A4C"/>
    <w:rsid w:val="00512347"/>
    <w:rsid w:val="005123D9"/>
    <w:rsid w:val="005124D7"/>
    <w:rsid w:val="00512ACD"/>
    <w:rsid w:val="00512C32"/>
    <w:rsid w:val="00512E81"/>
    <w:rsid w:val="0051342F"/>
    <w:rsid w:val="00513AFB"/>
    <w:rsid w:val="00513B9C"/>
    <w:rsid w:val="005142D8"/>
    <w:rsid w:val="005144FB"/>
    <w:rsid w:val="00514BFC"/>
    <w:rsid w:val="00514C07"/>
    <w:rsid w:val="0051505F"/>
    <w:rsid w:val="005150D0"/>
    <w:rsid w:val="005151B5"/>
    <w:rsid w:val="00515290"/>
    <w:rsid w:val="00515556"/>
    <w:rsid w:val="00516116"/>
    <w:rsid w:val="0051623C"/>
    <w:rsid w:val="0051679B"/>
    <w:rsid w:val="0051694C"/>
    <w:rsid w:val="00516ACA"/>
    <w:rsid w:val="00516F96"/>
    <w:rsid w:val="00516FED"/>
    <w:rsid w:val="0051759E"/>
    <w:rsid w:val="00517633"/>
    <w:rsid w:val="00517646"/>
    <w:rsid w:val="00517C0E"/>
    <w:rsid w:val="00517F05"/>
    <w:rsid w:val="00520A03"/>
    <w:rsid w:val="00520B48"/>
    <w:rsid w:val="00520DB1"/>
    <w:rsid w:val="0052163A"/>
    <w:rsid w:val="0052179C"/>
    <w:rsid w:val="0052184A"/>
    <w:rsid w:val="00521957"/>
    <w:rsid w:val="00521B5F"/>
    <w:rsid w:val="00521B67"/>
    <w:rsid w:val="00521C23"/>
    <w:rsid w:val="00521CE4"/>
    <w:rsid w:val="00522517"/>
    <w:rsid w:val="00522891"/>
    <w:rsid w:val="005237F6"/>
    <w:rsid w:val="00523C25"/>
    <w:rsid w:val="00523E9C"/>
    <w:rsid w:val="00523FE1"/>
    <w:rsid w:val="0052403F"/>
    <w:rsid w:val="005242A6"/>
    <w:rsid w:val="005247AD"/>
    <w:rsid w:val="005249B0"/>
    <w:rsid w:val="00524E7B"/>
    <w:rsid w:val="00525B41"/>
    <w:rsid w:val="00525C51"/>
    <w:rsid w:val="00525DEB"/>
    <w:rsid w:val="005265B9"/>
    <w:rsid w:val="005265E1"/>
    <w:rsid w:val="00526C39"/>
    <w:rsid w:val="005276BD"/>
    <w:rsid w:val="005277FC"/>
    <w:rsid w:val="00527A59"/>
    <w:rsid w:val="00527C17"/>
    <w:rsid w:val="005301A9"/>
    <w:rsid w:val="00530318"/>
    <w:rsid w:val="005303CA"/>
    <w:rsid w:val="005303E7"/>
    <w:rsid w:val="00530858"/>
    <w:rsid w:val="00530D54"/>
    <w:rsid w:val="00530DB8"/>
    <w:rsid w:val="00531605"/>
    <w:rsid w:val="00531B5F"/>
    <w:rsid w:val="00531C35"/>
    <w:rsid w:val="0053244C"/>
    <w:rsid w:val="00532DC8"/>
    <w:rsid w:val="00532DD5"/>
    <w:rsid w:val="00532E55"/>
    <w:rsid w:val="00532F90"/>
    <w:rsid w:val="00532FC1"/>
    <w:rsid w:val="0053305F"/>
    <w:rsid w:val="00533589"/>
    <w:rsid w:val="00533635"/>
    <w:rsid w:val="00533B11"/>
    <w:rsid w:val="00533CB1"/>
    <w:rsid w:val="005341C7"/>
    <w:rsid w:val="00534630"/>
    <w:rsid w:val="005346A2"/>
    <w:rsid w:val="00534D98"/>
    <w:rsid w:val="00534E2B"/>
    <w:rsid w:val="00535372"/>
    <w:rsid w:val="005355C8"/>
    <w:rsid w:val="005357E7"/>
    <w:rsid w:val="00535AB2"/>
    <w:rsid w:val="00535E22"/>
    <w:rsid w:val="0053602E"/>
    <w:rsid w:val="005360B7"/>
    <w:rsid w:val="00536CD4"/>
    <w:rsid w:val="00536E0B"/>
    <w:rsid w:val="00536E16"/>
    <w:rsid w:val="005375E6"/>
    <w:rsid w:val="00537930"/>
    <w:rsid w:val="00537AB0"/>
    <w:rsid w:val="00537CDB"/>
    <w:rsid w:val="00537DB4"/>
    <w:rsid w:val="00537E73"/>
    <w:rsid w:val="005402D6"/>
    <w:rsid w:val="005402E9"/>
    <w:rsid w:val="00540348"/>
    <w:rsid w:val="005405A7"/>
    <w:rsid w:val="00540AD8"/>
    <w:rsid w:val="0054103E"/>
    <w:rsid w:val="0054115B"/>
    <w:rsid w:val="0054115C"/>
    <w:rsid w:val="0054158B"/>
    <w:rsid w:val="00541A2B"/>
    <w:rsid w:val="00541BCC"/>
    <w:rsid w:val="00541F01"/>
    <w:rsid w:val="00542AD4"/>
    <w:rsid w:val="00542BBE"/>
    <w:rsid w:val="00543183"/>
    <w:rsid w:val="005434FC"/>
    <w:rsid w:val="00543CE5"/>
    <w:rsid w:val="00543E64"/>
    <w:rsid w:val="005440B9"/>
    <w:rsid w:val="00544358"/>
    <w:rsid w:val="00544835"/>
    <w:rsid w:val="0054499A"/>
    <w:rsid w:val="00544C5E"/>
    <w:rsid w:val="005450F2"/>
    <w:rsid w:val="00545436"/>
    <w:rsid w:val="005454B1"/>
    <w:rsid w:val="0054551A"/>
    <w:rsid w:val="0054575F"/>
    <w:rsid w:val="00545E42"/>
    <w:rsid w:val="005466BB"/>
    <w:rsid w:val="00547843"/>
    <w:rsid w:val="00550255"/>
    <w:rsid w:val="00550538"/>
    <w:rsid w:val="005508D4"/>
    <w:rsid w:val="00550B24"/>
    <w:rsid w:val="00550D4E"/>
    <w:rsid w:val="00551583"/>
    <w:rsid w:val="0055181B"/>
    <w:rsid w:val="005522E6"/>
    <w:rsid w:val="005523CB"/>
    <w:rsid w:val="00552E7B"/>
    <w:rsid w:val="00552E8A"/>
    <w:rsid w:val="005535E5"/>
    <w:rsid w:val="005535F4"/>
    <w:rsid w:val="00553A47"/>
    <w:rsid w:val="00553EA0"/>
    <w:rsid w:val="00554329"/>
    <w:rsid w:val="005543E5"/>
    <w:rsid w:val="00554B5E"/>
    <w:rsid w:val="00554C3F"/>
    <w:rsid w:val="00554D8D"/>
    <w:rsid w:val="0055522D"/>
    <w:rsid w:val="00555544"/>
    <w:rsid w:val="005555E4"/>
    <w:rsid w:val="00556783"/>
    <w:rsid w:val="0055698F"/>
    <w:rsid w:val="00556A71"/>
    <w:rsid w:val="00556BBC"/>
    <w:rsid w:val="00556EA6"/>
    <w:rsid w:val="00556EBD"/>
    <w:rsid w:val="0055761B"/>
    <w:rsid w:val="0055769A"/>
    <w:rsid w:val="005577B5"/>
    <w:rsid w:val="005578E0"/>
    <w:rsid w:val="005603A0"/>
    <w:rsid w:val="00560451"/>
    <w:rsid w:val="005606F2"/>
    <w:rsid w:val="00560730"/>
    <w:rsid w:val="005609B9"/>
    <w:rsid w:val="00561726"/>
    <w:rsid w:val="005617DD"/>
    <w:rsid w:val="00562FB0"/>
    <w:rsid w:val="0056308F"/>
    <w:rsid w:val="005632CF"/>
    <w:rsid w:val="005637CA"/>
    <w:rsid w:val="00563ECF"/>
    <w:rsid w:val="00563FA1"/>
    <w:rsid w:val="0056415A"/>
    <w:rsid w:val="00564366"/>
    <w:rsid w:val="00564561"/>
    <w:rsid w:val="00564566"/>
    <w:rsid w:val="00564A54"/>
    <w:rsid w:val="00564BA7"/>
    <w:rsid w:val="0056505E"/>
    <w:rsid w:val="00565A43"/>
    <w:rsid w:val="00565F15"/>
    <w:rsid w:val="00566F21"/>
    <w:rsid w:val="00567014"/>
    <w:rsid w:val="00567C6B"/>
    <w:rsid w:val="00567EC2"/>
    <w:rsid w:val="005706E4"/>
    <w:rsid w:val="00570819"/>
    <w:rsid w:val="00570B86"/>
    <w:rsid w:val="00571176"/>
    <w:rsid w:val="00571587"/>
    <w:rsid w:val="005716B2"/>
    <w:rsid w:val="00571BB4"/>
    <w:rsid w:val="00571E01"/>
    <w:rsid w:val="00572178"/>
    <w:rsid w:val="005722FD"/>
    <w:rsid w:val="0057250B"/>
    <w:rsid w:val="00572AF9"/>
    <w:rsid w:val="00572EE6"/>
    <w:rsid w:val="005733C4"/>
    <w:rsid w:val="00573560"/>
    <w:rsid w:val="0057361F"/>
    <w:rsid w:val="00573F28"/>
    <w:rsid w:val="005741C0"/>
    <w:rsid w:val="00574294"/>
    <w:rsid w:val="00574466"/>
    <w:rsid w:val="00574815"/>
    <w:rsid w:val="005749C5"/>
    <w:rsid w:val="00574AF5"/>
    <w:rsid w:val="00574FD3"/>
    <w:rsid w:val="005752F3"/>
    <w:rsid w:val="005753C2"/>
    <w:rsid w:val="005757CB"/>
    <w:rsid w:val="00575AB1"/>
    <w:rsid w:val="00576149"/>
    <w:rsid w:val="005763A0"/>
    <w:rsid w:val="0057670A"/>
    <w:rsid w:val="00576F31"/>
    <w:rsid w:val="00577419"/>
    <w:rsid w:val="00577DC0"/>
    <w:rsid w:val="00580355"/>
    <w:rsid w:val="005803F2"/>
    <w:rsid w:val="005808CD"/>
    <w:rsid w:val="00581070"/>
    <w:rsid w:val="00581090"/>
    <w:rsid w:val="0058152E"/>
    <w:rsid w:val="00581559"/>
    <w:rsid w:val="0058161B"/>
    <w:rsid w:val="005818CF"/>
    <w:rsid w:val="005818D5"/>
    <w:rsid w:val="00581941"/>
    <w:rsid w:val="00581A44"/>
    <w:rsid w:val="00581B84"/>
    <w:rsid w:val="00581D79"/>
    <w:rsid w:val="00581E60"/>
    <w:rsid w:val="00581F50"/>
    <w:rsid w:val="00581F52"/>
    <w:rsid w:val="005820BE"/>
    <w:rsid w:val="005825D3"/>
    <w:rsid w:val="0058270A"/>
    <w:rsid w:val="00582A81"/>
    <w:rsid w:val="00583016"/>
    <w:rsid w:val="005835CF"/>
    <w:rsid w:val="005837F5"/>
    <w:rsid w:val="0058395F"/>
    <w:rsid w:val="00583B94"/>
    <w:rsid w:val="00583CDE"/>
    <w:rsid w:val="005844E4"/>
    <w:rsid w:val="005847C2"/>
    <w:rsid w:val="00584C70"/>
    <w:rsid w:val="00584D64"/>
    <w:rsid w:val="00584DEC"/>
    <w:rsid w:val="00585256"/>
    <w:rsid w:val="00586138"/>
    <w:rsid w:val="005866A3"/>
    <w:rsid w:val="005868D5"/>
    <w:rsid w:val="005869A0"/>
    <w:rsid w:val="00586A1B"/>
    <w:rsid w:val="0058710E"/>
    <w:rsid w:val="00587264"/>
    <w:rsid w:val="0058728E"/>
    <w:rsid w:val="0058762E"/>
    <w:rsid w:val="00587810"/>
    <w:rsid w:val="00587B8B"/>
    <w:rsid w:val="00590428"/>
    <w:rsid w:val="005905B1"/>
    <w:rsid w:val="00590E95"/>
    <w:rsid w:val="00591144"/>
    <w:rsid w:val="0059146A"/>
    <w:rsid w:val="005914F1"/>
    <w:rsid w:val="005917E5"/>
    <w:rsid w:val="00591A0D"/>
    <w:rsid w:val="00592D5B"/>
    <w:rsid w:val="00592DA1"/>
    <w:rsid w:val="00593296"/>
    <w:rsid w:val="00593460"/>
    <w:rsid w:val="0059366C"/>
    <w:rsid w:val="005938C7"/>
    <w:rsid w:val="0059412B"/>
    <w:rsid w:val="005946C7"/>
    <w:rsid w:val="005948A6"/>
    <w:rsid w:val="00594E62"/>
    <w:rsid w:val="00595371"/>
    <w:rsid w:val="00595C2C"/>
    <w:rsid w:val="0059646E"/>
    <w:rsid w:val="00596686"/>
    <w:rsid w:val="00596BB8"/>
    <w:rsid w:val="00596C2F"/>
    <w:rsid w:val="00596DCF"/>
    <w:rsid w:val="00596DE8"/>
    <w:rsid w:val="00597A83"/>
    <w:rsid w:val="00597DFE"/>
    <w:rsid w:val="00597F09"/>
    <w:rsid w:val="005A0024"/>
    <w:rsid w:val="005A016F"/>
    <w:rsid w:val="005A01D4"/>
    <w:rsid w:val="005A07FF"/>
    <w:rsid w:val="005A1284"/>
    <w:rsid w:val="005A1FDC"/>
    <w:rsid w:val="005A210E"/>
    <w:rsid w:val="005A2572"/>
    <w:rsid w:val="005A2F9B"/>
    <w:rsid w:val="005A3110"/>
    <w:rsid w:val="005A37D3"/>
    <w:rsid w:val="005A457A"/>
    <w:rsid w:val="005A4A11"/>
    <w:rsid w:val="005A4E24"/>
    <w:rsid w:val="005A512C"/>
    <w:rsid w:val="005A519A"/>
    <w:rsid w:val="005A51AE"/>
    <w:rsid w:val="005A5B8B"/>
    <w:rsid w:val="005A5BD0"/>
    <w:rsid w:val="005A5BD9"/>
    <w:rsid w:val="005A5DBA"/>
    <w:rsid w:val="005A6064"/>
    <w:rsid w:val="005A656A"/>
    <w:rsid w:val="005A69DC"/>
    <w:rsid w:val="005A6AA3"/>
    <w:rsid w:val="005A721E"/>
    <w:rsid w:val="005A7766"/>
    <w:rsid w:val="005B045C"/>
    <w:rsid w:val="005B053F"/>
    <w:rsid w:val="005B0B0E"/>
    <w:rsid w:val="005B0F8B"/>
    <w:rsid w:val="005B128F"/>
    <w:rsid w:val="005B15A8"/>
    <w:rsid w:val="005B18C7"/>
    <w:rsid w:val="005B1A97"/>
    <w:rsid w:val="005B24E4"/>
    <w:rsid w:val="005B2B15"/>
    <w:rsid w:val="005B30C6"/>
    <w:rsid w:val="005B3277"/>
    <w:rsid w:val="005B3783"/>
    <w:rsid w:val="005B3F4F"/>
    <w:rsid w:val="005B426E"/>
    <w:rsid w:val="005B4759"/>
    <w:rsid w:val="005B47FF"/>
    <w:rsid w:val="005B4DD5"/>
    <w:rsid w:val="005B4E9D"/>
    <w:rsid w:val="005B54B9"/>
    <w:rsid w:val="005B561C"/>
    <w:rsid w:val="005B5A8E"/>
    <w:rsid w:val="005B5E2A"/>
    <w:rsid w:val="005B6819"/>
    <w:rsid w:val="005B6AD7"/>
    <w:rsid w:val="005B6B48"/>
    <w:rsid w:val="005B6D1B"/>
    <w:rsid w:val="005B747A"/>
    <w:rsid w:val="005C016E"/>
    <w:rsid w:val="005C0206"/>
    <w:rsid w:val="005C0364"/>
    <w:rsid w:val="005C03DE"/>
    <w:rsid w:val="005C04BF"/>
    <w:rsid w:val="005C051F"/>
    <w:rsid w:val="005C087A"/>
    <w:rsid w:val="005C0B41"/>
    <w:rsid w:val="005C0C86"/>
    <w:rsid w:val="005C1176"/>
    <w:rsid w:val="005C1286"/>
    <w:rsid w:val="005C1770"/>
    <w:rsid w:val="005C17A2"/>
    <w:rsid w:val="005C1828"/>
    <w:rsid w:val="005C1EB7"/>
    <w:rsid w:val="005C27CD"/>
    <w:rsid w:val="005C28CA"/>
    <w:rsid w:val="005C298A"/>
    <w:rsid w:val="005C2C99"/>
    <w:rsid w:val="005C2D94"/>
    <w:rsid w:val="005C2FCD"/>
    <w:rsid w:val="005C32A7"/>
    <w:rsid w:val="005C37BA"/>
    <w:rsid w:val="005C3CE3"/>
    <w:rsid w:val="005C41C1"/>
    <w:rsid w:val="005C4A79"/>
    <w:rsid w:val="005C4B9F"/>
    <w:rsid w:val="005C4D75"/>
    <w:rsid w:val="005C50B3"/>
    <w:rsid w:val="005C50B5"/>
    <w:rsid w:val="005C5381"/>
    <w:rsid w:val="005C580C"/>
    <w:rsid w:val="005C5CFD"/>
    <w:rsid w:val="005C5E7F"/>
    <w:rsid w:val="005C6368"/>
    <w:rsid w:val="005C657D"/>
    <w:rsid w:val="005C6795"/>
    <w:rsid w:val="005C721F"/>
    <w:rsid w:val="005C7523"/>
    <w:rsid w:val="005C7789"/>
    <w:rsid w:val="005C7CD0"/>
    <w:rsid w:val="005D042A"/>
    <w:rsid w:val="005D051C"/>
    <w:rsid w:val="005D05DA"/>
    <w:rsid w:val="005D0A42"/>
    <w:rsid w:val="005D0C9F"/>
    <w:rsid w:val="005D0CBC"/>
    <w:rsid w:val="005D0DB4"/>
    <w:rsid w:val="005D111C"/>
    <w:rsid w:val="005D14FB"/>
    <w:rsid w:val="005D1746"/>
    <w:rsid w:val="005D1DA4"/>
    <w:rsid w:val="005D217B"/>
    <w:rsid w:val="005D23F6"/>
    <w:rsid w:val="005D2659"/>
    <w:rsid w:val="005D293B"/>
    <w:rsid w:val="005D29B3"/>
    <w:rsid w:val="005D2F0D"/>
    <w:rsid w:val="005D3009"/>
    <w:rsid w:val="005D302F"/>
    <w:rsid w:val="005D3046"/>
    <w:rsid w:val="005D3857"/>
    <w:rsid w:val="005D3931"/>
    <w:rsid w:val="005D3AF7"/>
    <w:rsid w:val="005D3B59"/>
    <w:rsid w:val="005D3E4D"/>
    <w:rsid w:val="005D41AE"/>
    <w:rsid w:val="005D451C"/>
    <w:rsid w:val="005D4786"/>
    <w:rsid w:val="005D47CD"/>
    <w:rsid w:val="005D49A5"/>
    <w:rsid w:val="005D5866"/>
    <w:rsid w:val="005D5DAC"/>
    <w:rsid w:val="005D5E34"/>
    <w:rsid w:val="005D62C9"/>
    <w:rsid w:val="005D63E8"/>
    <w:rsid w:val="005D6631"/>
    <w:rsid w:val="005D6FF8"/>
    <w:rsid w:val="005D704D"/>
    <w:rsid w:val="005D719A"/>
    <w:rsid w:val="005D7527"/>
    <w:rsid w:val="005D75A9"/>
    <w:rsid w:val="005D75C3"/>
    <w:rsid w:val="005D76CF"/>
    <w:rsid w:val="005D7992"/>
    <w:rsid w:val="005D7BAF"/>
    <w:rsid w:val="005E041F"/>
    <w:rsid w:val="005E079E"/>
    <w:rsid w:val="005E09B4"/>
    <w:rsid w:val="005E0CED"/>
    <w:rsid w:val="005E1388"/>
    <w:rsid w:val="005E13AF"/>
    <w:rsid w:val="005E144B"/>
    <w:rsid w:val="005E14AD"/>
    <w:rsid w:val="005E1B4C"/>
    <w:rsid w:val="005E1FB2"/>
    <w:rsid w:val="005E2287"/>
    <w:rsid w:val="005E265A"/>
    <w:rsid w:val="005E2A02"/>
    <w:rsid w:val="005E3024"/>
    <w:rsid w:val="005E38AE"/>
    <w:rsid w:val="005E3A5C"/>
    <w:rsid w:val="005E3DBA"/>
    <w:rsid w:val="005E3F14"/>
    <w:rsid w:val="005E4196"/>
    <w:rsid w:val="005E4B90"/>
    <w:rsid w:val="005E4EA7"/>
    <w:rsid w:val="005E4F26"/>
    <w:rsid w:val="005E5153"/>
    <w:rsid w:val="005E538B"/>
    <w:rsid w:val="005E540A"/>
    <w:rsid w:val="005E56EB"/>
    <w:rsid w:val="005E5DA4"/>
    <w:rsid w:val="005E6311"/>
    <w:rsid w:val="005E67CB"/>
    <w:rsid w:val="005E6B31"/>
    <w:rsid w:val="005E70B5"/>
    <w:rsid w:val="005E7128"/>
    <w:rsid w:val="005E712F"/>
    <w:rsid w:val="005E721F"/>
    <w:rsid w:val="005E72B7"/>
    <w:rsid w:val="005E732B"/>
    <w:rsid w:val="005E73F5"/>
    <w:rsid w:val="005E7592"/>
    <w:rsid w:val="005E75CC"/>
    <w:rsid w:val="005E7C56"/>
    <w:rsid w:val="005F02BF"/>
    <w:rsid w:val="005F04E1"/>
    <w:rsid w:val="005F04EC"/>
    <w:rsid w:val="005F07AB"/>
    <w:rsid w:val="005F0B1F"/>
    <w:rsid w:val="005F0CA2"/>
    <w:rsid w:val="005F0DCF"/>
    <w:rsid w:val="005F0F99"/>
    <w:rsid w:val="005F107C"/>
    <w:rsid w:val="005F1273"/>
    <w:rsid w:val="005F1301"/>
    <w:rsid w:val="005F19F5"/>
    <w:rsid w:val="005F24D7"/>
    <w:rsid w:val="005F2A2B"/>
    <w:rsid w:val="005F2ACB"/>
    <w:rsid w:val="005F2D16"/>
    <w:rsid w:val="005F3C44"/>
    <w:rsid w:val="005F47C1"/>
    <w:rsid w:val="005F4A00"/>
    <w:rsid w:val="005F4C55"/>
    <w:rsid w:val="005F4EF1"/>
    <w:rsid w:val="005F504B"/>
    <w:rsid w:val="005F52EF"/>
    <w:rsid w:val="005F53F0"/>
    <w:rsid w:val="005F5695"/>
    <w:rsid w:val="005F5913"/>
    <w:rsid w:val="005F5AB9"/>
    <w:rsid w:val="005F5B8C"/>
    <w:rsid w:val="005F5E86"/>
    <w:rsid w:val="005F6111"/>
    <w:rsid w:val="005F62E2"/>
    <w:rsid w:val="005F6972"/>
    <w:rsid w:val="005F77E6"/>
    <w:rsid w:val="005F7B6E"/>
    <w:rsid w:val="006003E7"/>
    <w:rsid w:val="006006EE"/>
    <w:rsid w:val="006012E2"/>
    <w:rsid w:val="00601301"/>
    <w:rsid w:val="006013C1"/>
    <w:rsid w:val="0060173D"/>
    <w:rsid w:val="0060176A"/>
    <w:rsid w:val="00601A38"/>
    <w:rsid w:val="0060203A"/>
    <w:rsid w:val="006025E6"/>
    <w:rsid w:val="00602696"/>
    <w:rsid w:val="00602702"/>
    <w:rsid w:val="00602C27"/>
    <w:rsid w:val="00602F28"/>
    <w:rsid w:val="00603A2F"/>
    <w:rsid w:val="00603EB4"/>
    <w:rsid w:val="00604371"/>
    <w:rsid w:val="00604985"/>
    <w:rsid w:val="00604C2C"/>
    <w:rsid w:val="00605868"/>
    <w:rsid w:val="00605C00"/>
    <w:rsid w:val="00605ED1"/>
    <w:rsid w:val="00605FB0"/>
    <w:rsid w:val="00606661"/>
    <w:rsid w:val="0060702F"/>
    <w:rsid w:val="006070B9"/>
    <w:rsid w:val="00607419"/>
    <w:rsid w:val="0060766E"/>
    <w:rsid w:val="006078B8"/>
    <w:rsid w:val="006104C2"/>
    <w:rsid w:val="006107AC"/>
    <w:rsid w:val="006108B3"/>
    <w:rsid w:val="00610979"/>
    <w:rsid w:val="006111D4"/>
    <w:rsid w:val="00611915"/>
    <w:rsid w:val="00611963"/>
    <w:rsid w:val="00611D0B"/>
    <w:rsid w:val="006121E4"/>
    <w:rsid w:val="00612596"/>
    <w:rsid w:val="00612821"/>
    <w:rsid w:val="00612B79"/>
    <w:rsid w:val="00612CC3"/>
    <w:rsid w:val="0061391E"/>
    <w:rsid w:val="00613952"/>
    <w:rsid w:val="00613BA2"/>
    <w:rsid w:val="00613F11"/>
    <w:rsid w:val="006144AF"/>
    <w:rsid w:val="006147A5"/>
    <w:rsid w:val="0061499D"/>
    <w:rsid w:val="00614BAA"/>
    <w:rsid w:val="0061602B"/>
    <w:rsid w:val="00616854"/>
    <w:rsid w:val="00616C4B"/>
    <w:rsid w:val="0061705C"/>
    <w:rsid w:val="00617247"/>
    <w:rsid w:val="006175C6"/>
    <w:rsid w:val="006175FE"/>
    <w:rsid w:val="00617618"/>
    <w:rsid w:val="00617B30"/>
    <w:rsid w:val="00617B40"/>
    <w:rsid w:val="006203FB"/>
    <w:rsid w:val="00620575"/>
    <w:rsid w:val="00620838"/>
    <w:rsid w:val="00620B0C"/>
    <w:rsid w:val="00620F75"/>
    <w:rsid w:val="00621A55"/>
    <w:rsid w:val="00621BC1"/>
    <w:rsid w:val="00621FAE"/>
    <w:rsid w:val="006220DC"/>
    <w:rsid w:val="00622159"/>
    <w:rsid w:val="006224F3"/>
    <w:rsid w:val="00622501"/>
    <w:rsid w:val="0062251F"/>
    <w:rsid w:val="006226C2"/>
    <w:rsid w:val="0062303D"/>
    <w:rsid w:val="006230DE"/>
    <w:rsid w:val="006231DD"/>
    <w:rsid w:val="00623381"/>
    <w:rsid w:val="006237FB"/>
    <w:rsid w:val="00623D6E"/>
    <w:rsid w:val="0062433D"/>
    <w:rsid w:val="006243B2"/>
    <w:rsid w:val="0062451E"/>
    <w:rsid w:val="00624B7C"/>
    <w:rsid w:val="00624E62"/>
    <w:rsid w:val="00624F3D"/>
    <w:rsid w:val="00625611"/>
    <w:rsid w:val="0062581C"/>
    <w:rsid w:val="006259D2"/>
    <w:rsid w:val="00625A34"/>
    <w:rsid w:val="00625B76"/>
    <w:rsid w:val="00626005"/>
    <w:rsid w:val="006263BB"/>
    <w:rsid w:val="00626B2D"/>
    <w:rsid w:val="00626BE1"/>
    <w:rsid w:val="00627535"/>
    <w:rsid w:val="0062766A"/>
    <w:rsid w:val="006276DB"/>
    <w:rsid w:val="006277EC"/>
    <w:rsid w:val="00627C69"/>
    <w:rsid w:val="00627C95"/>
    <w:rsid w:val="00630205"/>
    <w:rsid w:val="00630335"/>
    <w:rsid w:val="0063067D"/>
    <w:rsid w:val="006307F8"/>
    <w:rsid w:val="00630CCC"/>
    <w:rsid w:val="00631297"/>
    <w:rsid w:val="0063147E"/>
    <w:rsid w:val="00631843"/>
    <w:rsid w:val="00631BF3"/>
    <w:rsid w:val="00631C41"/>
    <w:rsid w:val="00631C5F"/>
    <w:rsid w:val="006329BA"/>
    <w:rsid w:val="00633037"/>
    <w:rsid w:val="006333EE"/>
    <w:rsid w:val="0063369F"/>
    <w:rsid w:val="006337E8"/>
    <w:rsid w:val="00633DFD"/>
    <w:rsid w:val="006343B0"/>
    <w:rsid w:val="006345D2"/>
    <w:rsid w:val="00634CBB"/>
    <w:rsid w:val="0063514F"/>
    <w:rsid w:val="00635329"/>
    <w:rsid w:val="00635408"/>
    <w:rsid w:val="00635891"/>
    <w:rsid w:val="00635D57"/>
    <w:rsid w:val="00635E2A"/>
    <w:rsid w:val="00636160"/>
    <w:rsid w:val="006361EE"/>
    <w:rsid w:val="0063641B"/>
    <w:rsid w:val="00636D09"/>
    <w:rsid w:val="00636E28"/>
    <w:rsid w:val="00636FE1"/>
    <w:rsid w:val="00637012"/>
    <w:rsid w:val="0063708E"/>
    <w:rsid w:val="00637A5C"/>
    <w:rsid w:val="00637BFB"/>
    <w:rsid w:val="00637CE3"/>
    <w:rsid w:val="00637DB3"/>
    <w:rsid w:val="00637EC4"/>
    <w:rsid w:val="00637F23"/>
    <w:rsid w:val="00637F9D"/>
    <w:rsid w:val="00640032"/>
    <w:rsid w:val="00640441"/>
    <w:rsid w:val="006404B6"/>
    <w:rsid w:val="00640627"/>
    <w:rsid w:val="00640640"/>
    <w:rsid w:val="0064076E"/>
    <w:rsid w:val="006407BE"/>
    <w:rsid w:val="00640845"/>
    <w:rsid w:val="006408E5"/>
    <w:rsid w:val="00640938"/>
    <w:rsid w:val="00640968"/>
    <w:rsid w:val="00640A75"/>
    <w:rsid w:val="00640ADF"/>
    <w:rsid w:val="00640C8B"/>
    <w:rsid w:val="0064123C"/>
    <w:rsid w:val="006418B2"/>
    <w:rsid w:val="006418F2"/>
    <w:rsid w:val="00641952"/>
    <w:rsid w:val="00641CB5"/>
    <w:rsid w:val="00641D61"/>
    <w:rsid w:val="00642404"/>
    <w:rsid w:val="0064286E"/>
    <w:rsid w:val="006429D0"/>
    <w:rsid w:val="00642EB9"/>
    <w:rsid w:val="0064314D"/>
    <w:rsid w:val="006431CB"/>
    <w:rsid w:val="006432E5"/>
    <w:rsid w:val="0064362C"/>
    <w:rsid w:val="0064384E"/>
    <w:rsid w:val="00643A89"/>
    <w:rsid w:val="00643BE3"/>
    <w:rsid w:val="00643D6D"/>
    <w:rsid w:val="006445D2"/>
    <w:rsid w:val="00644B65"/>
    <w:rsid w:val="00644E8B"/>
    <w:rsid w:val="00645150"/>
    <w:rsid w:val="00645C73"/>
    <w:rsid w:val="0064602F"/>
    <w:rsid w:val="006475E6"/>
    <w:rsid w:val="006477C0"/>
    <w:rsid w:val="00647EFA"/>
    <w:rsid w:val="00650412"/>
    <w:rsid w:val="006508ED"/>
    <w:rsid w:val="00650931"/>
    <w:rsid w:val="00650E00"/>
    <w:rsid w:val="00650F3C"/>
    <w:rsid w:val="00651493"/>
    <w:rsid w:val="006515FE"/>
    <w:rsid w:val="00651B00"/>
    <w:rsid w:val="00651C24"/>
    <w:rsid w:val="00651DA8"/>
    <w:rsid w:val="00651EDE"/>
    <w:rsid w:val="00652023"/>
    <w:rsid w:val="00652446"/>
    <w:rsid w:val="006525B2"/>
    <w:rsid w:val="00652973"/>
    <w:rsid w:val="00653508"/>
    <w:rsid w:val="00653AA1"/>
    <w:rsid w:val="00653AA5"/>
    <w:rsid w:val="00653AF7"/>
    <w:rsid w:val="00653DCC"/>
    <w:rsid w:val="00653E56"/>
    <w:rsid w:val="00653E77"/>
    <w:rsid w:val="006543B7"/>
    <w:rsid w:val="00654571"/>
    <w:rsid w:val="00654EEB"/>
    <w:rsid w:val="006552DE"/>
    <w:rsid w:val="006558CA"/>
    <w:rsid w:val="00655EA0"/>
    <w:rsid w:val="006564B0"/>
    <w:rsid w:val="006566C3"/>
    <w:rsid w:val="006568B4"/>
    <w:rsid w:val="00656B1F"/>
    <w:rsid w:val="00657017"/>
    <w:rsid w:val="00657A18"/>
    <w:rsid w:val="00657DF3"/>
    <w:rsid w:val="00657E79"/>
    <w:rsid w:val="00660635"/>
    <w:rsid w:val="006606F5"/>
    <w:rsid w:val="006609ED"/>
    <w:rsid w:val="00660E42"/>
    <w:rsid w:val="00660EB2"/>
    <w:rsid w:val="0066120A"/>
    <w:rsid w:val="006618F1"/>
    <w:rsid w:val="006627B4"/>
    <w:rsid w:val="00662F22"/>
    <w:rsid w:val="00662FB5"/>
    <w:rsid w:val="0066369A"/>
    <w:rsid w:val="006636D3"/>
    <w:rsid w:val="00663B0A"/>
    <w:rsid w:val="00663B83"/>
    <w:rsid w:val="00664B4B"/>
    <w:rsid w:val="0066508D"/>
    <w:rsid w:val="0066519D"/>
    <w:rsid w:val="006654BC"/>
    <w:rsid w:val="006655C2"/>
    <w:rsid w:val="00665DC5"/>
    <w:rsid w:val="00665F17"/>
    <w:rsid w:val="00666261"/>
    <w:rsid w:val="00666381"/>
    <w:rsid w:val="006663B0"/>
    <w:rsid w:val="00666531"/>
    <w:rsid w:val="0066735A"/>
    <w:rsid w:val="00667598"/>
    <w:rsid w:val="006677D5"/>
    <w:rsid w:val="00667AFF"/>
    <w:rsid w:val="00667D43"/>
    <w:rsid w:val="00667DE9"/>
    <w:rsid w:val="006706C7"/>
    <w:rsid w:val="00670A16"/>
    <w:rsid w:val="00670ADC"/>
    <w:rsid w:val="00670FBF"/>
    <w:rsid w:val="00670FCC"/>
    <w:rsid w:val="006711B2"/>
    <w:rsid w:val="0067125A"/>
    <w:rsid w:val="00671353"/>
    <w:rsid w:val="0067185E"/>
    <w:rsid w:val="00671D5B"/>
    <w:rsid w:val="00671DE3"/>
    <w:rsid w:val="00671F81"/>
    <w:rsid w:val="00671FDC"/>
    <w:rsid w:val="006726B1"/>
    <w:rsid w:val="0067280A"/>
    <w:rsid w:val="0067290B"/>
    <w:rsid w:val="00672D06"/>
    <w:rsid w:val="00673085"/>
    <w:rsid w:val="00673845"/>
    <w:rsid w:val="00673CC1"/>
    <w:rsid w:val="00673D52"/>
    <w:rsid w:val="00674109"/>
    <w:rsid w:val="0067415C"/>
    <w:rsid w:val="0067447D"/>
    <w:rsid w:val="0067460E"/>
    <w:rsid w:val="006748F5"/>
    <w:rsid w:val="00674A26"/>
    <w:rsid w:val="00675059"/>
    <w:rsid w:val="00675796"/>
    <w:rsid w:val="00675BE7"/>
    <w:rsid w:val="00675E82"/>
    <w:rsid w:val="006760E0"/>
    <w:rsid w:val="00676271"/>
    <w:rsid w:val="006762FE"/>
    <w:rsid w:val="00676445"/>
    <w:rsid w:val="006765DA"/>
    <w:rsid w:val="00676682"/>
    <w:rsid w:val="00676AA7"/>
    <w:rsid w:val="006774A7"/>
    <w:rsid w:val="006774BB"/>
    <w:rsid w:val="006775FA"/>
    <w:rsid w:val="00677CB6"/>
    <w:rsid w:val="00677D4C"/>
    <w:rsid w:val="00680029"/>
    <w:rsid w:val="006801A9"/>
    <w:rsid w:val="0068045D"/>
    <w:rsid w:val="00680597"/>
    <w:rsid w:val="00680883"/>
    <w:rsid w:val="00680A0C"/>
    <w:rsid w:val="00680B97"/>
    <w:rsid w:val="00680E3C"/>
    <w:rsid w:val="00680EAB"/>
    <w:rsid w:val="00680EC1"/>
    <w:rsid w:val="0068154C"/>
    <w:rsid w:val="00681D5D"/>
    <w:rsid w:val="00681FD2"/>
    <w:rsid w:val="0068201D"/>
    <w:rsid w:val="0068254F"/>
    <w:rsid w:val="006827C4"/>
    <w:rsid w:val="00682DBE"/>
    <w:rsid w:val="00683088"/>
    <w:rsid w:val="006837E0"/>
    <w:rsid w:val="00683811"/>
    <w:rsid w:val="00683965"/>
    <w:rsid w:val="00683BBA"/>
    <w:rsid w:val="00683C11"/>
    <w:rsid w:val="00683D69"/>
    <w:rsid w:val="00683E2A"/>
    <w:rsid w:val="006840D6"/>
    <w:rsid w:val="006841FD"/>
    <w:rsid w:val="00684734"/>
    <w:rsid w:val="006847C5"/>
    <w:rsid w:val="00684973"/>
    <w:rsid w:val="00684A3F"/>
    <w:rsid w:val="00684BB2"/>
    <w:rsid w:val="00684BB7"/>
    <w:rsid w:val="00684C16"/>
    <w:rsid w:val="00684C19"/>
    <w:rsid w:val="00684CA2"/>
    <w:rsid w:val="00685049"/>
    <w:rsid w:val="0068518D"/>
    <w:rsid w:val="0068526D"/>
    <w:rsid w:val="0068536C"/>
    <w:rsid w:val="0068544D"/>
    <w:rsid w:val="00685553"/>
    <w:rsid w:val="006859C5"/>
    <w:rsid w:val="0068606C"/>
    <w:rsid w:val="006861BA"/>
    <w:rsid w:val="00686B69"/>
    <w:rsid w:val="00686B84"/>
    <w:rsid w:val="00686BC9"/>
    <w:rsid w:val="0068736B"/>
    <w:rsid w:val="0068737B"/>
    <w:rsid w:val="006873C6"/>
    <w:rsid w:val="006874A1"/>
    <w:rsid w:val="00687A49"/>
    <w:rsid w:val="00687DD5"/>
    <w:rsid w:val="00690256"/>
    <w:rsid w:val="00690A86"/>
    <w:rsid w:val="0069123B"/>
    <w:rsid w:val="00691351"/>
    <w:rsid w:val="00691B55"/>
    <w:rsid w:val="00691EE9"/>
    <w:rsid w:val="006920F8"/>
    <w:rsid w:val="006921ED"/>
    <w:rsid w:val="006922AC"/>
    <w:rsid w:val="00692C07"/>
    <w:rsid w:val="00693401"/>
    <w:rsid w:val="006938BF"/>
    <w:rsid w:val="0069460A"/>
    <w:rsid w:val="00694911"/>
    <w:rsid w:val="006949BD"/>
    <w:rsid w:val="00694BC3"/>
    <w:rsid w:val="006951FC"/>
    <w:rsid w:val="006953E6"/>
    <w:rsid w:val="006955FC"/>
    <w:rsid w:val="00695622"/>
    <w:rsid w:val="006957DF"/>
    <w:rsid w:val="00695D08"/>
    <w:rsid w:val="00697343"/>
    <w:rsid w:val="00697743"/>
    <w:rsid w:val="006A053C"/>
    <w:rsid w:val="006A0940"/>
    <w:rsid w:val="006A0B1B"/>
    <w:rsid w:val="006A0E9B"/>
    <w:rsid w:val="006A113D"/>
    <w:rsid w:val="006A119A"/>
    <w:rsid w:val="006A13C1"/>
    <w:rsid w:val="006A1A35"/>
    <w:rsid w:val="006A1D17"/>
    <w:rsid w:val="006A24A1"/>
    <w:rsid w:val="006A27AA"/>
    <w:rsid w:val="006A28AF"/>
    <w:rsid w:val="006A2DF1"/>
    <w:rsid w:val="006A3031"/>
    <w:rsid w:val="006A30D3"/>
    <w:rsid w:val="006A330A"/>
    <w:rsid w:val="006A3602"/>
    <w:rsid w:val="006A3A4C"/>
    <w:rsid w:val="006A3AD1"/>
    <w:rsid w:val="006A3B38"/>
    <w:rsid w:val="006A3C53"/>
    <w:rsid w:val="006A4180"/>
    <w:rsid w:val="006A44A2"/>
    <w:rsid w:val="006A45E3"/>
    <w:rsid w:val="006A4B15"/>
    <w:rsid w:val="006A4EF3"/>
    <w:rsid w:val="006A5079"/>
    <w:rsid w:val="006A53C9"/>
    <w:rsid w:val="006A550A"/>
    <w:rsid w:val="006A55B4"/>
    <w:rsid w:val="006A5C97"/>
    <w:rsid w:val="006A60CF"/>
    <w:rsid w:val="006A631A"/>
    <w:rsid w:val="006A6725"/>
    <w:rsid w:val="006A78A7"/>
    <w:rsid w:val="006A7921"/>
    <w:rsid w:val="006A7A13"/>
    <w:rsid w:val="006A7B4F"/>
    <w:rsid w:val="006A7C97"/>
    <w:rsid w:val="006B008C"/>
    <w:rsid w:val="006B023D"/>
    <w:rsid w:val="006B0438"/>
    <w:rsid w:val="006B0683"/>
    <w:rsid w:val="006B10D4"/>
    <w:rsid w:val="006B13FE"/>
    <w:rsid w:val="006B142F"/>
    <w:rsid w:val="006B16BE"/>
    <w:rsid w:val="006B17AF"/>
    <w:rsid w:val="006B19B8"/>
    <w:rsid w:val="006B1A30"/>
    <w:rsid w:val="006B1EB8"/>
    <w:rsid w:val="006B1F9F"/>
    <w:rsid w:val="006B21C4"/>
    <w:rsid w:val="006B247B"/>
    <w:rsid w:val="006B285B"/>
    <w:rsid w:val="006B2A1F"/>
    <w:rsid w:val="006B2A20"/>
    <w:rsid w:val="006B2B25"/>
    <w:rsid w:val="006B2F5C"/>
    <w:rsid w:val="006B3113"/>
    <w:rsid w:val="006B3363"/>
    <w:rsid w:val="006B3BFF"/>
    <w:rsid w:val="006B3DE1"/>
    <w:rsid w:val="006B4FA9"/>
    <w:rsid w:val="006B53DC"/>
    <w:rsid w:val="006B5482"/>
    <w:rsid w:val="006B5DA5"/>
    <w:rsid w:val="006B61DC"/>
    <w:rsid w:val="006B6274"/>
    <w:rsid w:val="006B671B"/>
    <w:rsid w:val="006B67E1"/>
    <w:rsid w:val="006B744B"/>
    <w:rsid w:val="006B7810"/>
    <w:rsid w:val="006B7819"/>
    <w:rsid w:val="006B7EE1"/>
    <w:rsid w:val="006B7F2E"/>
    <w:rsid w:val="006C01A4"/>
    <w:rsid w:val="006C0899"/>
    <w:rsid w:val="006C0F5A"/>
    <w:rsid w:val="006C138C"/>
    <w:rsid w:val="006C1832"/>
    <w:rsid w:val="006C1D38"/>
    <w:rsid w:val="006C1DEE"/>
    <w:rsid w:val="006C1E59"/>
    <w:rsid w:val="006C269E"/>
    <w:rsid w:val="006C30E7"/>
    <w:rsid w:val="006C381B"/>
    <w:rsid w:val="006C382D"/>
    <w:rsid w:val="006C389B"/>
    <w:rsid w:val="006C4312"/>
    <w:rsid w:val="006C4313"/>
    <w:rsid w:val="006C45CF"/>
    <w:rsid w:val="006C45D4"/>
    <w:rsid w:val="006C4815"/>
    <w:rsid w:val="006C49B6"/>
    <w:rsid w:val="006C5122"/>
    <w:rsid w:val="006C5315"/>
    <w:rsid w:val="006C53DB"/>
    <w:rsid w:val="006C59BE"/>
    <w:rsid w:val="006C5BD7"/>
    <w:rsid w:val="006C5CA8"/>
    <w:rsid w:val="006C728D"/>
    <w:rsid w:val="006C75D9"/>
    <w:rsid w:val="006C7AC3"/>
    <w:rsid w:val="006C7CCE"/>
    <w:rsid w:val="006C7CDF"/>
    <w:rsid w:val="006D01BF"/>
    <w:rsid w:val="006D01DC"/>
    <w:rsid w:val="006D0400"/>
    <w:rsid w:val="006D0660"/>
    <w:rsid w:val="006D08B4"/>
    <w:rsid w:val="006D0B17"/>
    <w:rsid w:val="006D0E8D"/>
    <w:rsid w:val="006D1162"/>
    <w:rsid w:val="006D1189"/>
    <w:rsid w:val="006D149D"/>
    <w:rsid w:val="006D17B3"/>
    <w:rsid w:val="006D1B68"/>
    <w:rsid w:val="006D1E16"/>
    <w:rsid w:val="006D1FB1"/>
    <w:rsid w:val="006D24A4"/>
    <w:rsid w:val="006D2599"/>
    <w:rsid w:val="006D27A1"/>
    <w:rsid w:val="006D2A71"/>
    <w:rsid w:val="006D2AD2"/>
    <w:rsid w:val="006D2C4F"/>
    <w:rsid w:val="006D2CD6"/>
    <w:rsid w:val="006D2D03"/>
    <w:rsid w:val="006D2DF3"/>
    <w:rsid w:val="006D30D0"/>
    <w:rsid w:val="006D30E4"/>
    <w:rsid w:val="006D37B8"/>
    <w:rsid w:val="006D399E"/>
    <w:rsid w:val="006D431A"/>
    <w:rsid w:val="006D4428"/>
    <w:rsid w:val="006D44A0"/>
    <w:rsid w:val="006D46AF"/>
    <w:rsid w:val="006D47D3"/>
    <w:rsid w:val="006D4895"/>
    <w:rsid w:val="006D4ABC"/>
    <w:rsid w:val="006D569E"/>
    <w:rsid w:val="006D57AB"/>
    <w:rsid w:val="006D5DF5"/>
    <w:rsid w:val="006D5EB0"/>
    <w:rsid w:val="006D5F8F"/>
    <w:rsid w:val="006D68A1"/>
    <w:rsid w:val="006D6B2C"/>
    <w:rsid w:val="006D7F6D"/>
    <w:rsid w:val="006D7F89"/>
    <w:rsid w:val="006D7FE5"/>
    <w:rsid w:val="006E04CB"/>
    <w:rsid w:val="006E05B1"/>
    <w:rsid w:val="006E06B1"/>
    <w:rsid w:val="006E090E"/>
    <w:rsid w:val="006E0B2D"/>
    <w:rsid w:val="006E0DA5"/>
    <w:rsid w:val="006E11C9"/>
    <w:rsid w:val="006E149A"/>
    <w:rsid w:val="006E17C0"/>
    <w:rsid w:val="006E1A39"/>
    <w:rsid w:val="006E1CE8"/>
    <w:rsid w:val="006E25C1"/>
    <w:rsid w:val="006E2B02"/>
    <w:rsid w:val="006E31E5"/>
    <w:rsid w:val="006E34A6"/>
    <w:rsid w:val="006E3A27"/>
    <w:rsid w:val="006E3AF2"/>
    <w:rsid w:val="006E43FA"/>
    <w:rsid w:val="006E4653"/>
    <w:rsid w:val="006E4821"/>
    <w:rsid w:val="006E4EDF"/>
    <w:rsid w:val="006E51E4"/>
    <w:rsid w:val="006E5211"/>
    <w:rsid w:val="006E5904"/>
    <w:rsid w:val="006E5F0A"/>
    <w:rsid w:val="006E5FCC"/>
    <w:rsid w:val="006E5FED"/>
    <w:rsid w:val="006E6013"/>
    <w:rsid w:val="006E656E"/>
    <w:rsid w:val="006E66AC"/>
    <w:rsid w:val="006E67EC"/>
    <w:rsid w:val="006E6ADB"/>
    <w:rsid w:val="006E6D0B"/>
    <w:rsid w:val="006E6F04"/>
    <w:rsid w:val="006E73B4"/>
    <w:rsid w:val="006E752B"/>
    <w:rsid w:val="006E7679"/>
    <w:rsid w:val="006E79C8"/>
    <w:rsid w:val="006E79E4"/>
    <w:rsid w:val="006E7D3A"/>
    <w:rsid w:val="006E7D5E"/>
    <w:rsid w:val="006E7F39"/>
    <w:rsid w:val="006F02D9"/>
    <w:rsid w:val="006F03C8"/>
    <w:rsid w:val="006F04EF"/>
    <w:rsid w:val="006F0855"/>
    <w:rsid w:val="006F1172"/>
    <w:rsid w:val="006F1644"/>
    <w:rsid w:val="006F181D"/>
    <w:rsid w:val="006F1F96"/>
    <w:rsid w:val="006F205F"/>
    <w:rsid w:val="006F224A"/>
    <w:rsid w:val="006F274C"/>
    <w:rsid w:val="006F2871"/>
    <w:rsid w:val="006F30A8"/>
    <w:rsid w:val="006F3159"/>
    <w:rsid w:val="006F32D8"/>
    <w:rsid w:val="006F37FC"/>
    <w:rsid w:val="006F38E7"/>
    <w:rsid w:val="006F3E61"/>
    <w:rsid w:val="006F44F8"/>
    <w:rsid w:val="006F4C45"/>
    <w:rsid w:val="006F4C7A"/>
    <w:rsid w:val="006F4C9F"/>
    <w:rsid w:val="006F4D07"/>
    <w:rsid w:val="006F4D99"/>
    <w:rsid w:val="006F521C"/>
    <w:rsid w:val="006F5787"/>
    <w:rsid w:val="006F5F18"/>
    <w:rsid w:val="006F70A6"/>
    <w:rsid w:val="006F7561"/>
    <w:rsid w:val="007005F3"/>
    <w:rsid w:val="007007E9"/>
    <w:rsid w:val="00700B01"/>
    <w:rsid w:val="00700BFD"/>
    <w:rsid w:val="00700CD4"/>
    <w:rsid w:val="007014E1"/>
    <w:rsid w:val="007019AB"/>
    <w:rsid w:val="00701C61"/>
    <w:rsid w:val="00701C75"/>
    <w:rsid w:val="00701F0E"/>
    <w:rsid w:val="00701F4A"/>
    <w:rsid w:val="00702BF7"/>
    <w:rsid w:val="00702EBF"/>
    <w:rsid w:val="007036D2"/>
    <w:rsid w:val="00704334"/>
    <w:rsid w:val="00704912"/>
    <w:rsid w:val="00704F44"/>
    <w:rsid w:val="007054AD"/>
    <w:rsid w:val="00705847"/>
    <w:rsid w:val="00705E27"/>
    <w:rsid w:val="00705F68"/>
    <w:rsid w:val="00705FAD"/>
    <w:rsid w:val="007066AC"/>
    <w:rsid w:val="007066DD"/>
    <w:rsid w:val="00706D6E"/>
    <w:rsid w:val="00707048"/>
    <w:rsid w:val="00707482"/>
    <w:rsid w:val="00707BF0"/>
    <w:rsid w:val="00707F3C"/>
    <w:rsid w:val="00710487"/>
    <w:rsid w:val="00710748"/>
    <w:rsid w:val="0071075B"/>
    <w:rsid w:val="00710947"/>
    <w:rsid w:val="00710A92"/>
    <w:rsid w:val="00710B50"/>
    <w:rsid w:val="00710B7E"/>
    <w:rsid w:val="00710DF8"/>
    <w:rsid w:val="00710FD5"/>
    <w:rsid w:val="007115BE"/>
    <w:rsid w:val="0071169A"/>
    <w:rsid w:val="007118C8"/>
    <w:rsid w:val="0071193D"/>
    <w:rsid w:val="00711F1B"/>
    <w:rsid w:val="0071259F"/>
    <w:rsid w:val="00712C62"/>
    <w:rsid w:val="007132FD"/>
    <w:rsid w:val="00713414"/>
    <w:rsid w:val="00713643"/>
    <w:rsid w:val="0071367A"/>
    <w:rsid w:val="0071396F"/>
    <w:rsid w:val="00713BF5"/>
    <w:rsid w:val="00713EC7"/>
    <w:rsid w:val="00714854"/>
    <w:rsid w:val="00714A78"/>
    <w:rsid w:val="007158D2"/>
    <w:rsid w:val="00715A03"/>
    <w:rsid w:val="00715FB1"/>
    <w:rsid w:val="007162FD"/>
    <w:rsid w:val="007163BC"/>
    <w:rsid w:val="007163F3"/>
    <w:rsid w:val="00716716"/>
    <w:rsid w:val="007168E0"/>
    <w:rsid w:val="00717054"/>
    <w:rsid w:val="00717208"/>
    <w:rsid w:val="00717403"/>
    <w:rsid w:val="007175E9"/>
    <w:rsid w:val="0071785F"/>
    <w:rsid w:val="007202E3"/>
    <w:rsid w:val="007204EB"/>
    <w:rsid w:val="00720798"/>
    <w:rsid w:val="00721013"/>
    <w:rsid w:val="007217A4"/>
    <w:rsid w:val="00721A97"/>
    <w:rsid w:val="00721BAE"/>
    <w:rsid w:val="00721E80"/>
    <w:rsid w:val="00722065"/>
    <w:rsid w:val="007225D8"/>
    <w:rsid w:val="00723BB2"/>
    <w:rsid w:val="00723C87"/>
    <w:rsid w:val="00723F1D"/>
    <w:rsid w:val="0072458E"/>
    <w:rsid w:val="00724775"/>
    <w:rsid w:val="00724935"/>
    <w:rsid w:val="00724B8D"/>
    <w:rsid w:val="00724D44"/>
    <w:rsid w:val="007252DD"/>
    <w:rsid w:val="007259D1"/>
    <w:rsid w:val="00725CFF"/>
    <w:rsid w:val="00725DAA"/>
    <w:rsid w:val="00725F60"/>
    <w:rsid w:val="00725FC7"/>
    <w:rsid w:val="007267E9"/>
    <w:rsid w:val="0072690C"/>
    <w:rsid w:val="00726AD9"/>
    <w:rsid w:val="00726FDD"/>
    <w:rsid w:val="00727504"/>
    <w:rsid w:val="00727A10"/>
    <w:rsid w:val="00727EC4"/>
    <w:rsid w:val="00727F33"/>
    <w:rsid w:val="00730350"/>
    <w:rsid w:val="00730447"/>
    <w:rsid w:val="00730AB1"/>
    <w:rsid w:val="00730BCE"/>
    <w:rsid w:val="00730BF3"/>
    <w:rsid w:val="00730C10"/>
    <w:rsid w:val="00730D2D"/>
    <w:rsid w:val="00731D64"/>
    <w:rsid w:val="007325C6"/>
    <w:rsid w:val="00732715"/>
    <w:rsid w:val="00732CAC"/>
    <w:rsid w:val="00732DCD"/>
    <w:rsid w:val="00732E76"/>
    <w:rsid w:val="007333CB"/>
    <w:rsid w:val="00733843"/>
    <w:rsid w:val="00733971"/>
    <w:rsid w:val="00733A5F"/>
    <w:rsid w:val="00733AAF"/>
    <w:rsid w:val="00733B89"/>
    <w:rsid w:val="00734152"/>
    <w:rsid w:val="00734AB7"/>
    <w:rsid w:val="00734C41"/>
    <w:rsid w:val="00734EA9"/>
    <w:rsid w:val="0073516C"/>
    <w:rsid w:val="00735381"/>
    <w:rsid w:val="007354C5"/>
    <w:rsid w:val="0073564E"/>
    <w:rsid w:val="007358F7"/>
    <w:rsid w:val="00735AC9"/>
    <w:rsid w:val="00735FD4"/>
    <w:rsid w:val="00735FFA"/>
    <w:rsid w:val="007362D9"/>
    <w:rsid w:val="00736D1E"/>
    <w:rsid w:val="00737672"/>
    <w:rsid w:val="00737EEF"/>
    <w:rsid w:val="007400B6"/>
    <w:rsid w:val="007403F5"/>
    <w:rsid w:val="007408D1"/>
    <w:rsid w:val="0074092C"/>
    <w:rsid w:val="007411C5"/>
    <w:rsid w:val="007411DE"/>
    <w:rsid w:val="00741350"/>
    <w:rsid w:val="0074196B"/>
    <w:rsid w:val="00741A79"/>
    <w:rsid w:val="00741CA7"/>
    <w:rsid w:val="00742115"/>
    <w:rsid w:val="007426B3"/>
    <w:rsid w:val="00743285"/>
    <w:rsid w:val="00743353"/>
    <w:rsid w:val="00743632"/>
    <w:rsid w:val="00743CDE"/>
    <w:rsid w:val="00743E13"/>
    <w:rsid w:val="00743E7E"/>
    <w:rsid w:val="0074403E"/>
    <w:rsid w:val="0074427F"/>
    <w:rsid w:val="00744443"/>
    <w:rsid w:val="00744978"/>
    <w:rsid w:val="00744ACE"/>
    <w:rsid w:val="00744DB0"/>
    <w:rsid w:val="00744FB4"/>
    <w:rsid w:val="00745125"/>
    <w:rsid w:val="007452B0"/>
    <w:rsid w:val="007458E5"/>
    <w:rsid w:val="00745EBF"/>
    <w:rsid w:val="00746099"/>
    <w:rsid w:val="007462B3"/>
    <w:rsid w:val="0074643A"/>
    <w:rsid w:val="00746875"/>
    <w:rsid w:val="00746EC1"/>
    <w:rsid w:val="00747387"/>
    <w:rsid w:val="007503D3"/>
    <w:rsid w:val="00750721"/>
    <w:rsid w:val="0075074C"/>
    <w:rsid w:val="00750771"/>
    <w:rsid w:val="0075091D"/>
    <w:rsid w:val="0075096B"/>
    <w:rsid w:val="007509F4"/>
    <w:rsid w:val="00751648"/>
    <w:rsid w:val="00752233"/>
    <w:rsid w:val="007522A1"/>
    <w:rsid w:val="00752516"/>
    <w:rsid w:val="00752595"/>
    <w:rsid w:val="00752996"/>
    <w:rsid w:val="007529A9"/>
    <w:rsid w:val="007529F2"/>
    <w:rsid w:val="007530D0"/>
    <w:rsid w:val="007530F6"/>
    <w:rsid w:val="007537E9"/>
    <w:rsid w:val="00753B13"/>
    <w:rsid w:val="00753E56"/>
    <w:rsid w:val="00754145"/>
    <w:rsid w:val="0075432A"/>
    <w:rsid w:val="0075443C"/>
    <w:rsid w:val="0075481A"/>
    <w:rsid w:val="00754C7E"/>
    <w:rsid w:val="00754CF7"/>
    <w:rsid w:val="0075549A"/>
    <w:rsid w:val="0075553B"/>
    <w:rsid w:val="007557EE"/>
    <w:rsid w:val="007559E5"/>
    <w:rsid w:val="00755AA3"/>
    <w:rsid w:val="00755D0E"/>
    <w:rsid w:val="007568CE"/>
    <w:rsid w:val="00756A5D"/>
    <w:rsid w:val="00756B91"/>
    <w:rsid w:val="00756C97"/>
    <w:rsid w:val="00756D33"/>
    <w:rsid w:val="00756FCA"/>
    <w:rsid w:val="007573AF"/>
    <w:rsid w:val="0075744E"/>
    <w:rsid w:val="007575B1"/>
    <w:rsid w:val="00757973"/>
    <w:rsid w:val="00760615"/>
    <w:rsid w:val="007606A8"/>
    <w:rsid w:val="007607B8"/>
    <w:rsid w:val="007609FF"/>
    <w:rsid w:val="00760FA0"/>
    <w:rsid w:val="00761121"/>
    <w:rsid w:val="00761123"/>
    <w:rsid w:val="00761124"/>
    <w:rsid w:val="007622E0"/>
    <w:rsid w:val="0076231A"/>
    <w:rsid w:val="007625BB"/>
    <w:rsid w:val="0076281D"/>
    <w:rsid w:val="00762E09"/>
    <w:rsid w:val="00763896"/>
    <w:rsid w:val="00763D3F"/>
    <w:rsid w:val="00764144"/>
    <w:rsid w:val="007645ED"/>
    <w:rsid w:val="00764862"/>
    <w:rsid w:val="00764A5F"/>
    <w:rsid w:val="00764B9E"/>
    <w:rsid w:val="00764D03"/>
    <w:rsid w:val="00764D3B"/>
    <w:rsid w:val="00765019"/>
    <w:rsid w:val="00765095"/>
    <w:rsid w:val="007652F9"/>
    <w:rsid w:val="00765BD1"/>
    <w:rsid w:val="0076608B"/>
    <w:rsid w:val="00766597"/>
    <w:rsid w:val="007669F0"/>
    <w:rsid w:val="00766DBB"/>
    <w:rsid w:val="00766ECF"/>
    <w:rsid w:val="0076720F"/>
    <w:rsid w:val="00767658"/>
    <w:rsid w:val="00767744"/>
    <w:rsid w:val="00767A08"/>
    <w:rsid w:val="00767A58"/>
    <w:rsid w:val="00767CD4"/>
    <w:rsid w:val="00767ED3"/>
    <w:rsid w:val="0077006B"/>
    <w:rsid w:val="007700FD"/>
    <w:rsid w:val="00770117"/>
    <w:rsid w:val="00770288"/>
    <w:rsid w:val="0077050E"/>
    <w:rsid w:val="00770C58"/>
    <w:rsid w:val="00770CAE"/>
    <w:rsid w:val="00770CD6"/>
    <w:rsid w:val="00771938"/>
    <w:rsid w:val="007720D6"/>
    <w:rsid w:val="007723B3"/>
    <w:rsid w:val="00772B27"/>
    <w:rsid w:val="00772C7E"/>
    <w:rsid w:val="00772E85"/>
    <w:rsid w:val="00772FF7"/>
    <w:rsid w:val="00773525"/>
    <w:rsid w:val="00773E06"/>
    <w:rsid w:val="007744E8"/>
    <w:rsid w:val="00774577"/>
    <w:rsid w:val="00774895"/>
    <w:rsid w:val="00774C77"/>
    <w:rsid w:val="00774CE9"/>
    <w:rsid w:val="00774E35"/>
    <w:rsid w:val="00774F1D"/>
    <w:rsid w:val="00774F55"/>
    <w:rsid w:val="00775BE9"/>
    <w:rsid w:val="00775D8A"/>
    <w:rsid w:val="00776272"/>
    <w:rsid w:val="00776572"/>
    <w:rsid w:val="0077659E"/>
    <w:rsid w:val="007765DB"/>
    <w:rsid w:val="0077661C"/>
    <w:rsid w:val="00776C91"/>
    <w:rsid w:val="007776AD"/>
    <w:rsid w:val="007778D0"/>
    <w:rsid w:val="00777A08"/>
    <w:rsid w:val="00777AD4"/>
    <w:rsid w:val="00780022"/>
    <w:rsid w:val="0078073F"/>
    <w:rsid w:val="0078085B"/>
    <w:rsid w:val="00780950"/>
    <w:rsid w:val="007809EF"/>
    <w:rsid w:val="00780B8D"/>
    <w:rsid w:val="00780C6E"/>
    <w:rsid w:val="007811A3"/>
    <w:rsid w:val="00781C8D"/>
    <w:rsid w:val="00781ECA"/>
    <w:rsid w:val="00782224"/>
    <w:rsid w:val="00782417"/>
    <w:rsid w:val="00782A6A"/>
    <w:rsid w:val="00782B56"/>
    <w:rsid w:val="00782C5A"/>
    <w:rsid w:val="00782FD9"/>
    <w:rsid w:val="007830ED"/>
    <w:rsid w:val="007831B2"/>
    <w:rsid w:val="007837FA"/>
    <w:rsid w:val="00783D2C"/>
    <w:rsid w:val="0078405A"/>
    <w:rsid w:val="00784404"/>
    <w:rsid w:val="007848FD"/>
    <w:rsid w:val="007848FF"/>
    <w:rsid w:val="007849F3"/>
    <w:rsid w:val="00784B5D"/>
    <w:rsid w:val="00784E49"/>
    <w:rsid w:val="007854D0"/>
    <w:rsid w:val="0078565A"/>
    <w:rsid w:val="0078614C"/>
    <w:rsid w:val="00786A04"/>
    <w:rsid w:val="00786E8D"/>
    <w:rsid w:val="007875CB"/>
    <w:rsid w:val="007875E1"/>
    <w:rsid w:val="00787D8F"/>
    <w:rsid w:val="00787EA7"/>
    <w:rsid w:val="007901D7"/>
    <w:rsid w:val="00790449"/>
    <w:rsid w:val="00790638"/>
    <w:rsid w:val="0079113D"/>
    <w:rsid w:val="00791314"/>
    <w:rsid w:val="00791771"/>
    <w:rsid w:val="00791ACD"/>
    <w:rsid w:val="00791B6C"/>
    <w:rsid w:val="0079216E"/>
    <w:rsid w:val="007921A4"/>
    <w:rsid w:val="00792C4E"/>
    <w:rsid w:val="00792CD6"/>
    <w:rsid w:val="00792FCD"/>
    <w:rsid w:val="00793700"/>
    <w:rsid w:val="00793776"/>
    <w:rsid w:val="00793876"/>
    <w:rsid w:val="007938CA"/>
    <w:rsid w:val="00793DB2"/>
    <w:rsid w:val="00794105"/>
    <w:rsid w:val="007942A6"/>
    <w:rsid w:val="00794400"/>
    <w:rsid w:val="00794500"/>
    <w:rsid w:val="00794621"/>
    <w:rsid w:val="00794881"/>
    <w:rsid w:val="0079492A"/>
    <w:rsid w:val="00794ABD"/>
    <w:rsid w:val="00794DA3"/>
    <w:rsid w:val="00794EDE"/>
    <w:rsid w:val="00794F29"/>
    <w:rsid w:val="00795017"/>
    <w:rsid w:val="00795B61"/>
    <w:rsid w:val="00796269"/>
    <w:rsid w:val="007962FD"/>
    <w:rsid w:val="007965ED"/>
    <w:rsid w:val="007966D2"/>
    <w:rsid w:val="0079686C"/>
    <w:rsid w:val="00796D83"/>
    <w:rsid w:val="00796DD8"/>
    <w:rsid w:val="00796F38"/>
    <w:rsid w:val="00796FBD"/>
    <w:rsid w:val="007976AB"/>
    <w:rsid w:val="007A031E"/>
    <w:rsid w:val="007A049F"/>
    <w:rsid w:val="007A097A"/>
    <w:rsid w:val="007A0C41"/>
    <w:rsid w:val="007A0D57"/>
    <w:rsid w:val="007A1186"/>
    <w:rsid w:val="007A11C1"/>
    <w:rsid w:val="007A186F"/>
    <w:rsid w:val="007A1B77"/>
    <w:rsid w:val="007A1E70"/>
    <w:rsid w:val="007A1E7B"/>
    <w:rsid w:val="007A20C1"/>
    <w:rsid w:val="007A2250"/>
    <w:rsid w:val="007A2515"/>
    <w:rsid w:val="007A2624"/>
    <w:rsid w:val="007A262C"/>
    <w:rsid w:val="007A29F2"/>
    <w:rsid w:val="007A33AE"/>
    <w:rsid w:val="007A34B8"/>
    <w:rsid w:val="007A3613"/>
    <w:rsid w:val="007A385D"/>
    <w:rsid w:val="007A391B"/>
    <w:rsid w:val="007A3B2C"/>
    <w:rsid w:val="007A41D0"/>
    <w:rsid w:val="007A42BE"/>
    <w:rsid w:val="007A4458"/>
    <w:rsid w:val="007A4D1A"/>
    <w:rsid w:val="007A5759"/>
    <w:rsid w:val="007A5F27"/>
    <w:rsid w:val="007A5F65"/>
    <w:rsid w:val="007A61FC"/>
    <w:rsid w:val="007A697B"/>
    <w:rsid w:val="007A69CD"/>
    <w:rsid w:val="007A69F0"/>
    <w:rsid w:val="007A6BF7"/>
    <w:rsid w:val="007A72D9"/>
    <w:rsid w:val="007A77D2"/>
    <w:rsid w:val="007A7A64"/>
    <w:rsid w:val="007A7B46"/>
    <w:rsid w:val="007B0328"/>
    <w:rsid w:val="007B0478"/>
    <w:rsid w:val="007B05C1"/>
    <w:rsid w:val="007B06AB"/>
    <w:rsid w:val="007B06CF"/>
    <w:rsid w:val="007B1033"/>
    <w:rsid w:val="007B1305"/>
    <w:rsid w:val="007B142F"/>
    <w:rsid w:val="007B1E07"/>
    <w:rsid w:val="007B1E85"/>
    <w:rsid w:val="007B22D8"/>
    <w:rsid w:val="007B27B5"/>
    <w:rsid w:val="007B2D34"/>
    <w:rsid w:val="007B2EBF"/>
    <w:rsid w:val="007B3182"/>
    <w:rsid w:val="007B387E"/>
    <w:rsid w:val="007B39B8"/>
    <w:rsid w:val="007B39D3"/>
    <w:rsid w:val="007B3CFE"/>
    <w:rsid w:val="007B3E12"/>
    <w:rsid w:val="007B4199"/>
    <w:rsid w:val="007B41BD"/>
    <w:rsid w:val="007B4E28"/>
    <w:rsid w:val="007B4F37"/>
    <w:rsid w:val="007B5044"/>
    <w:rsid w:val="007B5630"/>
    <w:rsid w:val="007B5881"/>
    <w:rsid w:val="007B60A3"/>
    <w:rsid w:val="007B62AC"/>
    <w:rsid w:val="007B6376"/>
    <w:rsid w:val="007B66AA"/>
    <w:rsid w:val="007B66CB"/>
    <w:rsid w:val="007B66ED"/>
    <w:rsid w:val="007B696C"/>
    <w:rsid w:val="007B698D"/>
    <w:rsid w:val="007B710E"/>
    <w:rsid w:val="007B73E3"/>
    <w:rsid w:val="007B7432"/>
    <w:rsid w:val="007B76B4"/>
    <w:rsid w:val="007B79A9"/>
    <w:rsid w:val="007C01E2"/>
    <w:rsid w:val="007C0B1B"/>
    <w:rsid w:val="007C0BF6"/>
    <w:rsid w:val="007C144B"/>
    <w:rsid w:val="007C1503"/>
    <w:rsid w:val="007C19E4"/>
    <w:rsid w:val="007C1FBB"/>
    <w:rsid w:val="007C2006"/>
    <w:rsid w:val="007C20B0"/>
    <w:rsid w:val="007C20B4"/>
    <w:rsid w:val="007C27C3"/>
    <w:rsid w:val="007C27E8"/>
    <w:rsid w:val="007C2D01"/>
    <w:rsid w:val="007C3255"/>
    <w:rsid w:val="007C327E"/>
    <w:rsid w:val="007C3714"/>
    <w:rsid w:val="007C37C5"/>
    <w:rsid w:val="007C3C6A"/>
    <w:rsid w:val="007C3C8F"/>
    <w:rsid w:val="007C41A5"/>
    <w:rsid w:val="007C462B"/>
    <w:rsid w:val="007C4EAA"/>
    <w:rsid w:val="007C4EB7"/>
    <w:rsid w:val="007C502F"/>
    <w:rsid w:val="007C58BE"/>
    <w:rsid w:val="007C5B75"/>
    <w:rsid w:val="007C630C"/>
    <w:rsid w:val="007C65B9"/>
    <w:rsid w:val="007C697A"/>
    <w:rsid w:val="007C6A55"/>
    <w:rsid w:val="007C7292"/>
    <w:rsid w:val="007C7968"/>
    <w:rsid w:val="007C7975"/>
    <w:rsid w:val="007C7A38"/>
    <w:rsid w:val="007C7B3C"/>
    <w:rsid w:val="007C7FED"/>
    <w:rsid w:val="007D031A"/>
    <w:rsid w:val="007D03E2"/>
    <w:rsid w:val="007D080B"/>
    <w:rsid w:val="007D0C6C"/>
    <w:rsid w:val="007D0F71"/>
    <w:rsid w:val="007D1313"/>
    <w:rsid w:val="007D1B2E"/>
    <w:rsid w:val="007D2362"/>
    <w:rsid w:val="007D25AD"/>
    <w:rsid w:val="007D29CC"/>
    <w:rsid w:val="007D2B8A"/>
    <w:rsid w:val="007D2CD1"/>
    <w:rsid w:val="007D30E6"/>
    <w:rsid w:val="007D323E"/>
    <w:rsid w:val="007D3336"/>
    <w:rsid w:val="007D34F8"/>
    <w:rsid w:val="007D3C49"/>
    <w:rsid w:val="007D3E62"/>
    <w:rsid w:val="007D434D"/>
    <w:rsid w:val="007D45EC"/>
    <w:rsid w:val="007D487C"/>
    <w:rsid w:val="007D4AC2"/>
    <w:rsid w:val="007D4CBA"/>
    <w:rsid w:val="007D4E1D"/>
    <w:rsid w:val="007D4FE0"/>
    <w:rsid w:val="007D51EB"/>
    <w:rsid w:val="007D5CC9"/>
    <w:rsid w:val="007D5F42"/>
    <w:rsid w:val="007D60AF"/>
    <w:rsid w:val="007D6906"/>
    <w:rsid w:val="007D6BD4"/>
    <w:rsid w:val="007D6BFA"/>
    <w:rsid w:val="007D6D66"/>
    <w:rsid w:val="007D7453"/>
    <w:rsid w:val="007E0084"/>
    <w:rsid w:val="007E0162"/>
    <w:rsid w:val="007E1A90"/>
    <w:rsid w:val="007E218B"/>
    <w:rsid w:val="007E2249"/>
    <w:rsid w:val="007E2621"/>
    <w:rsid w:val="007E29CB"/>
    <w:rsid w:val="007E2AB1"/>
    <w:rsid w:val="007E2EF0"/>
    <w:rsid w:val="007E37BB"/>
    <w:rsid w:val="007E39C1"/>
    <w:rsid w:val="007E3A8A"/>
    <w:rsid w:val="007E3CF7"/>
    <w:rsid w:val="007E41BD"/>
    <w:rsid w:val="007E4230"/>
    <w:rsid w:val="007E42C7"/>
    <w:rsid w:val="007E4521"/>
    <w:rsid w:val="007E45B9"/>
    <w:rsid w:val="007E4B66"/>
    <w:rsid w:val="007E4E11"/>
    <w:rsid w:val="007E4F99"/>
    <w:rsid w:val="007E501A"/>
    <w:rsid w:val="007E5B28"/>
    <w:rsid w:val="007E5C37"/>
    <w:rsid w:val="007E677A"/>
    <w:rsid w:val="007E6857"/>
    <w:rsid w:val="007E6A0A"/>
    <w:rsid w:val="007E6C60"/>
    <w:rsid w:val="007E6CCF"/>
    <w:rsid w:val="007E73F1"/>
    <w:rsid w:val="007E7593"/>
    <w:rsid w:val="007E79C3"/>
    <w:rsid w:val="007E7A19"/>
    <w:rsid w:val="007E7B20"/>
    <w:rsid w:val="007E7C58"/>
    <w:rsid w:val="007F0597"/>
    <w:rsid w:val="007F0669"/>
    <w:rsid w:val="007F1331"/>
    <w:rsid w:val="007F17F5"/>
    <w:rsid w:val="007F18B3"/>
    <w:rsid w:val="007F19CD"/>
    <w:rsid w:val="007F1C68"/>
    <w:rsid w:val="007F1D1C"/>
    <w:rsid w:val="007F203A"/>
    <w:rsid w:val="007F2980"/>
    <w:rsid w:val="007F2E1A"/>
    <w:rsid w:val="007F2E23"/>
    <w:rsid w:val="007F393E"/>
    <w:rsid w:val="007F3981"/>
    <w:rsid w:val="007F43B6"/>
    <w:rsid w:val="007F4470"/>
    <w:rsid w:val="007F4497"/>
    <w:rsid w:val="007F44DC"/>
    <w:rsid w:val="007F482A"/>
    <w:rsid w:val="007F4A51"/>
    <w:rsid w:val="007F4B90"/>
    <w:rsid w:val="007F4D73"/>
    <w:rsid w:val="007F510D"/>
    <w:rsid w:val="007F524A"/>
    <w:rsid w:val="007F5BDE"/>
    <w:rsid w:val="007F5E4C"/>
    <w:rsid w:val="007F60FD"/>
    <w:rsid w:val="007F6B9F"/>
    <w:rsid w:val="007F7600"/>
    <w:rsid w:val="007F7A13"/>
    <w:rsid w:val="0080011D"/>
    <w:rsid w:val="008006D6"/>
    <w:rsid w:val="00801A12"/>
    <w:rsid w:val="00801A73"/>
    <w:rsid w:val="00801CE6"/>
    <w:rsid w:val="00801EBD"/>
    <w:rsid w:val="0080203F"/>
    <w:rsid w:val="00802071"/>
    <w:rsid w:val="008025B9"/>
    <w:rsid w:val="00802B46"/>
    <w:rsid w:val="00802FE6"/>
    <w:rsid w:val="00803016"/>
    <w:rsid w:val="00803782"/>
    <w:rsid w:val="00803CFD"/>
    <w:rsid w:val="00803D9E"/>
    <w:rsid w:val="00803FB6"/>
    <w:rsid w:val="008040E3"/>
    <w:rsid w:val="00804800"/>
    <w:rsid w:val="00804C35"/>
    <w:rsid w:val="00804C49"/>
    <w:rsid w:val="00805546"/>
    <w:rsid w:val="00805A73"/>
    <w:rsid w:val="00805D0D"/>
    <w:rsid w:val="008061F9"/>
    <w:rsid w:val="008066AE"/>
    <w:rsid w:val="008066EB"/>
    <w:rsid w:val="00806B49"/>
    <w:rsid w:val="0080716C"/>
    <w:rsid w:val="0080749B"/>
    <w:rsid w:val="0080756A"/>
    <w:rsid w:val="008075F0"/>
    <w:rsid w:val="0080785E"/>
    <w:rsid w:val="008100B4"/>
    <w:rsid w:val="008105C2"/>
    <w:rsid w:val="00810A29"/>
    <w:rsid w:val="008111E8"/>
    <w:rsid w:val="00811620"/>
    <w:rsid w:val="008117E2"/>
    <w:rsid w:val="0081198B"/>
    <w:rsid w:val="00811CE6"/>
    <w:rsid w:val="008122B6"/>
    <w:rsid w:val="00812343"/>
    <w:rsid w:val="008124D6"/>
    <w:rsid w:val="008129CA"/>
    <w:rsid w:val="00812CCE"/>
    <w:rsid w:val="00812DE5"/>
    <w:rsid w:val="00813082"/>
    <w:rsid w:val="008131D5"/>
    <w:rsid w:val="0081399E"/>
    <w:rsid w:val="00813B80"/>
    <w:rsid w:val="00813EDB"/>
    <w:rsid w:val="008142E8"/>
    <w:rsid w:val="00814334"/>
    <w:rsid w:val="0081462E"/>
    <w:rsid w:val="008146E6"/>
    <w:rsid w:val="00814709"/>
    <w:rsid w:val="00814F78"/>
    <w:rsid w:val="00815649"/>
    <w:rsid w:val="00815DFD"/>
    <w:rsid w:val="008163EE"/>
    <w:rsid w:val="0081668E"/>
    <w:rsid w:val="008166F7"/>
    <w:rsid w:val="008167A7"/>
    <w:rsid w:val="008167D4"/>
    <w:rsid w:val="0081694C"/>
    <w:rsid w:val="00816AFB"/>
    <w:rsid w:val="00816BDE"/>
    <w:rsid w:val="00816E77"/>
    <w:rsid w:val="008170F5"/>
    <w:rsid w:val="008172D6"/>
    <w:rsid w:val="008179DD"/>
    <w:rsid w:val="00817D51"/>
    <w:rsid w:val="00817F83"/>
    <w:rsid w:val="00820ADE"/>
    <w:rsid w:val="00820B06"/>
    <w:rsid w:val="008211D6"/>
    <w:rsid w:val="0082143A"/>
    <w:rsid w:val="008215F2"/>
    <w:rsid w:val="008219B9"/>
    <w:rsid w:val="00821B01"/>
    <w:rsid w:val="00821B64"/>
    <w:rsid w:val="00821D4F"/>
    <w:rsid w:val="00821E02"/>
    <w:rsid w:val="00822A18"/>
    <w:rsid w:val="00822A7A"/>
    <w:rsid w:val="00822C6C"/>
    <w:rsid w:val="00823517"/>
    <w:rsid w:val="0082371B"/>
    <w:rsid w:val="0082391B"/>
    <w:rsid w:val="00824377"/>
    <w:rsid w:val="00824602"/>
    <w:rsid w:val="00824814"/>
    <w:rsid w:val="00824887"/>
    <w:rsid w:val="00825471"/>
    <w:rsid w:val="00825860"/>
    <w:rsid w:val="00825B94"/>
    <w:rsid w:val="00825EA1"/>
    <w:rsid w:val="0082600D"/>
    <w:rsid w:val="00826186"/>
    <w:rsid w:val="00826395"/>
    <w:rsid w:val="0082667E"/>
    <w:rsid w:val="00826CF8"/>
    <w:rsid w:val="00827154"/>
    <w:rsid w:val="008274D1"/>
    <w:rsid w:val="00827BE2"/>
    <w:rsid w:val="00827C31"/>
    <w:rsid w:val="0083037A"/>
    <w:rsid w:val="008303EA"/>
    <w:rsid w:val="00830463"/>
    <w:rsid w:val="008308CC"/>
    <w:rsid w:val="00830B01"/>
    <w:rsid w:val="00830B8B"/>
    <w:rsid w:val="00830D97"/>
    <w:rsid w:val="0083117F"/>
    <w:rsid w:val="00831263"/>
    <w:rsid w:val="008317F3"/>
    <w:rsid w:val="00831AA9"/>
    <w:rsid w:val="00831DB7"/>
    <w:rsid w:val="00831EA8"/>
    <w:rsid w:val="0083239E"/>
    <w:rsid w:val="008323DD"/>
    <w:rsid w:val="00832A4F"/>
    <w:rsid w:val="00832EBF"/>
    <w:rsid w:val="0083321C"/>
    <w:rsid w:val="008333F0"/>
    <w:rsid w:val="0083388C"/>
    <w:rsid w:val="00833EA9"/>
    <w:rsid w:val="00833F6D"/>
    <w:rsid w:val="00833FCF"/>
    <w:rsid w:val="00834B19"/>
    <w:rsid w:val="00834D38"/>
    <w:rsid w:val="0083532C"/>
    <w:rsid w:val="008355E7"/>
    <w:rsid w:val="00835CD6"/>
    <w:rsid w:val="008366CB"/>
    <w:rsid w:val="0083693D"/>
    <w:rsid w:val="00836C92"/>
    <w:rsid w:val="00836EF0"/>
    <w:rsid w:val="00837801"/>
    <w:rsid w:val="008379BA"/>
    <w:rsid w:val="00837F3A"/>
    <w:rsid w:val="00840675"/>
    <w:rsid w:val="008409F3"/>
    <w:rsid w:val="00840A16"/>
    <w:rsid w:val="00840DBF"/>
    <w:rsid w:val="00840E8A"/>
    <w:rsid w:val="008411F8"/>
    <w:rsid w:val="00841770"/>
    <w:rsid w:val="0084178E"/>
    <w:rsid w:val="00841D6C"/>
    <w:rsid w:val="00842503"/>
    <w:rsid w:val="00842C7E"/>
    <w:rsid w:val="00842E46"/>
    <w:rsid w:val="008430D7"/>
    <w:rsid w:val="008432AF"/>
    <w:rsid w:val="008435E6"/>
    <w:rsid w:val="00843835"/>
    <w:rsid w:val="008438A1"/>
    <w:rsid w:val="00844234"/>
    <w:rsid w:val="008450D1"/>
    <w:rsid w:val="008454C1"/>
    <w:rsid w:val="008456C1"/>
    <w:rsid w:val="00845780"/>
    <w:rsid w:val="0084580E"/>
    <w:rsid w:val="00845966"/>
    <w:rsid w:val="00845C0C"/>
    <w:rsid w:val="00845DE9"/>
    <w:rsid w:val="00845EB0"/>
    <w:rsid w:val="008461EC"/>
    <w:rsid w:val="008464A0"/>
    <w:rsid w:val="008468D6"/>
    <w:rsid w:val="0084692B"/>
    <w:rsid w:val="00846ABA"/>
    <w:rsid w:val="00846BC5"/>
    <w:rsid w:val="0084761B"/>
    <w:rsid w:val="00847622"/>
    <w:rsid w:val="0084762C"/>
    <w:rsid w:val="00847F65"/>
    <w:rsid w:val="0085012E"/>
    <w:rsid w:val="008506DD"/>
    <w:rsid w:val="00851262"/>
    <w:rsid w:val="00851865"/>
    <w:rsid w:val="0085201A"/>
    <w:rsid w:val="00852744"/>
    <w:rsid w:val="00852915"/>
    <w:rsid w:val="00852CE7"/>
    <w:rsid w:val="00852D39"/>
    <w:rsid w:val="00852EEE"/>
    <w:rsid w:val="008530DE"/>
    <w:rsid w:val="008534C9"/>
    <w:rsid w:val="00853AAF"/>
    <w:rsid w:val="00853B10"/>
    <w:rsid w:val="00854142"/>
    <w:rsid w:val="00854870"/>
    <w:rsid w:val="00854CA3"/>
    <w:rsid w:val="00854D2E"/>
    <w:rsid w:val="0085527D"/>
    <w:rsid w:val="00855790"/>
    <w:rsid w:val="0085591D"/>
    <w:rsid w:val="008559B0"/>
    <w:rsid w:val="00855C2F"/>
    <w:rsid w:val="00855D89"/>
    <w:rsid w:val="00855FB5"/>
    <w:rsid w:val="00856143"/>
    <w:rsid w:val="0085709F"/>
    <w:rsid w:val="008573F9"/>
    <w:rsid w:val="00857748"/>
    <w:rsid w:val="008578AD"/>
    <w:rsid w:val="00857D6F"/>
    <w:rsid w:val="00857F92"/>
    <w:rsid w:val="00860B1A"/>
    <w:rsid w:val="00860BAE"/>
    <w:rsid w:val="00860F85"/>
    <w:rsid w:val="0086118B"/>
    <w:rsid w:val="0086139A"/>
    <w:rsid w:val="0086139E"/>
    <w:rsid w:val="008613DB"/>
    <w:rsid w:val="00861613"/>
    <w:rsid w:val="00861858"/>
    <w:rsid w:val="00861A8A"/>
    <w:rsid w:val="008620F3"/>
    <w:rsid w:val="00862365"/>
    <w:rsid w:val="0086245F"/>
    <w:rsid w:val="00862568"/>
    <w:rsid w:val="0086287A"/>
    <w:rsid w:val="00862B1E"/>
    <w:rsid w:val="00862CB0"/>
    <w:rsid w:val="008635F9"/>
    <w:rsid w:val="00863986"/>
    <w:rsid w:val="00863B53"/>
    <w:rsid w:val="00863CBD"/>
    <w:rsid w:val="00863E95"/>
    <w:rsid w:val="00864074"/>
    <w:rsid w:val="008649E4"/>
    <w:rsid w:val="0086593A"/>
    <w:rsid w:val="00865F04"/>
    <w:rsid w:val="00866257"/>
    <w:rsid w:val="008663B2"/>
    <w:rsid w:val="008663D1"/>
    <w:rsid w:val="0086686D"/>
    <w:rsid w:val="00866C51"/>
    <w:rsid w:val="00866FAE"/>
    <w:rsid w:val="00866FC9"/>
    <w:rsid w:val="00866FF7"/>
    <w:rsid w:val="0086737A"/>
    <w:rsid w:val="0086754F"/>
    <w:rsid w:val="0086756B"/>
    <w:rsid w:val="00867E4A"/>
    <w:rsid w:val="00867F7B"/>
    <w:rsid w:val="00870478"/>
    <w:rsid w:val="008706E6"/>
    <w:rsid w:val="0087084E"/>
    <w:rsid w:val="00870D2E"/>
    <w:rsid w:val="00870F17"/>
    <w:rsid w:val="008718E0"/>
    <w:rsid w:val="008719D0"/>
    <w:rsid w:val="00872248"/>
    <w:rsid w:val="00872256"/>
    <w:rsid w:val="00872402"/>
    <w:rsid w:val="00872BD3"/>
    <w:rsid w:val="008733C0"/>
    <w:rsid w:val="0087362A"/>
    <w:rsid w:val="008738EC"/>
    <w:rsid w:val="00873DA6"/>
    <w:rsid w:val="00873EC7"/>
    <w:rsid w:val="008742D3"/>
    <w:rsid w:val="00874567"/>
    <w:rsid w:val="008746FF"/>
    <w:rsid w:val="00874807"/>
    <w:rsid w:val="00874916"/>
    <w:rsid w:val="008749CA"/>
    <w:rsid w:val="00874BED"/>
    <w:rsid w:val="00874C9C"/>
    <w:rsid w:val="00874F24"/>
    <w:rsid w:val="00875495"/>
    <w:rsid w:val="00875896"/>
    <w:rsid w:val="008758AA"/>
    <w:rsid w:val="008758D1"/>
    <w:rsid w:val="00875C12"/>
    <w:rsid w:val="00875D7E"/>
    <w:rsid w:val="00875DAC"/>
    <w:rsid w:val="00875E39"/>
    <w:rsid w:val="00876230"/>
    <w:rsid w:val="00876A08"/>
    <w:rsid w:val="00876C20"/>
    <w:rsid w:val="00876D5A"/>
    <w:rsid w:val="0087700C"/>
    <w:rsid w:val="0087714B"/>
    <w:rsid w:val="00877BDD"/>
    <w:rsid w:val="00877C18"/>
    <w:rsid w:val="00877D5B"/>
    <w:rsid w:val="00880352"/>
    <w:rsid w:val="00880441"/>
    <w:rsid w:val="00880B83"/>
    <w:rsid w:val="00880DBF"/>
    <w:rsid w:val="00880ED8"/>
    <w:rsid w:val="0088130A"/>
    <w:rsid w:val="008819A7"/>
    <w:rsid w:val="0088215C"/>
    <w:rsid w:val="0088219A"/>
    <w:rsid w:val="00882762"/>
    <w:rsid w:val="0088295F"/>
    <w:rsid w:val="00882C93"/>
    <w:rsid w:val="008830A7"/>
    <w:rsid w:val="00883998"/>
    <w:rsid w:val="00883A6C"/>
    <w:rsid w:val="00883AB8"/>
    <w:rsid w:val="00883CF6"/>
    <w:rsid w:val="00884656"/>
    <w:rsid w:val="00884790"/>
    <w:rsid w:val="00884816"/>
    <w:rsid w:val="00884A44"/>
    <w:rsid w:val="00884D58"/>
    <w:rsid w:val="00885070"/>
    <w:rsid w:val="008852A0"/>
    <w:rsid w:val="0088530F"/>
    <w:rsid w:val="008853FD"/>
    <w:rsid w:val="00885449"/>
    <w:rsid w:val="00885A3F"/>
    <w:rsid w:val="00885B81"/>
    <w:rsid w:val="00885B8A"/>
    <w:rsid w:val="0088661A"/>
    <w:rsid w:val="00886B1E"/>
    <w:rsid w:val="00886F97"/>
    <w:rsid w:val="008874B5"/>
    <w:rsid w:val="0088753E"/>
    <w:rsid w:val="0088758C"/>
    <w:rsid w:val="0088784F"/>
    <w:rsid w:val="00887AA9"/>
    <w:rsid w:val="00887BDB"/>
    <w:rsid w:val="00887C5C"/>
    <w:rsid w:val="00887D2B"/>
    <w:rsid w:val="0089044E"/>
    <w:rsid w:val="00890481"/>
    <w:rsid w:val="00890AB5"/>
    <w:rsid w:val="00890DD3"/>
    <w:rsid w:val="00890F35"/>
    <w:rsid w:val="008910C3"/>
    <w:rsid w:val="008916FF"/>
    <w:rsid w:val="00891F52"/>
    <w:rsid w:val="00892259"/>
    <w:rsid w:val="00892496"/>
    <w:rsid w:val="00892B88"/>
    <w:rsid w:val="00892C23"/>
    <w:rsid w:val="008931CF"/>
    <w:rsid w:val="00893308"/>
    <w:rsid w:val="0089352F"/>
    <w:rsid w:val="008945DB"/>
    <w:rsid w:val="00894FBC"/>
    <w:rsid w:val="00895247"/>
    <w:rsid w:val="008959EC"/>
    <w:rsid w:val="008960DE"/>
    <w:rsid w:val="008968F3"/>
    <w:rsid w:val="00897283"/>
    <w:rsid w:val="0089737E"/>
    <w:rsid w:val="008A034C"/>
    <w:rsid w:val="008A055A"/>
    <w:rsid w:val="008A0942"/>
    <w:rsid w:val="008A0BAB"/>
    <w:rsid w:val="008A0D61"/>
    <w:rsid w:val="008A16E4"/>
    <w:rsid w:val="008A1959"/>
    <w:rsid w:val="008A1F60"/>
    <w:rsid w:val="008A2005"/>
    <w:rsid w:val="008A2A39"/>
    <w:rsid w:val="008A2C5F"/>
    <w:rsid w:val="008A3372"/>
    <w:rsid w:val="008A3CE9"/>
    <w:rsid w:val="008A3D54"/>
    <w:rsid w:val="008A41AE"/>
    <w:rsid w:val="008A455F"/>
    <w:rsid w:val="008A460D"/>
    <w:rsid w:val="008A4C23"/>
    <w:rsid w:val="008A4CD5"/>
    <w:rsid w:val="008A4DCA"/>
    <w:rsid w:val="008A5043"/>
    <w:rsid w:val="008A50E8"/>
    <w:rsid w:val="008A512F"/>
    <w:rsid w:val="008A5314"/>
    <w:rsid w:val="008A5400"/>
    <w:rsid w:val="008A5564"/>
    <w:rsid w:val="008A56CC"/>
    <w:rsid w:val="008A588F"/>
    <w:rsid w:val="008A5951"/>
    <w:rsid w:val="008A597A"/>
    <w:rsid w:val="008A5D90"/>
    <w:rsid w:val="008A5EDD"/>
    <w:rsid w:val="008A6154"/>
    <w:rsid w:val="008A6390"/>
    <w:rsid w:val="008A644A"/>
    <w:rsid w:val="008A67D0"/>
    <w:rsid w:val="008A67DB"/>
    <w:rsid w:val="008A6B6C"/>
    <w:rsid w:val="008A6C82"/>
    <w:rsid w:val="008A6E49"/>
    <w:rsid w:val="008A6FD9"/>
    <w:rsid w:val="008A744A"/>
    <w:rsid w:val="008A7485"/>
    <w:rsid w:val="008A760C"/>
    <w:rsid w:val="008A77E2"/>
    <w:rsid w:val="008A7A35"/>
    <w:rsid w:val="008A7F79"/>
    <w:rsid w:val="008B037E"/>
    <w:rsid w:val="008B05BD"/>
    <w:rsid w:val="008B08B1"/>
    <w:rsid w:val="008B0A5E"/>
    <w:rsid w:val="008B0C03"/>
    <w:rsid w:val="008B0C7A"/>
    <w:rsid w:val="008B0C7F"/>
    <w:rsid w:val="008B0DD1"/>
    <w:rsid w:val="008B0DDB"/>
    <w:rsid w:val="008B10C8"/>
    <w:rsid w:val="008B125B"/>
    <w:rsid w:val="008B1290"/>
    <w:rsid w:val="008B13B9"/>
    <w:rsid w:val="008B1543"/>
    <w:rsid w:val="008B2110"/>
    <w:rsid w:val="008B236E"/>
    <w:rsid w:val="008B2D38"/>
    <w:rsid w:val="008B3121"/>
    <w:rsid w:val="008B33DE"/>
    <w:rsid w:val="008B34F0"/>
    <w:rsid w:val="008B3766"/>
    <w:rsid w:val="008B3B73"/>
    <w:rsid w:val="008B3BBA"/>
    <w:rsid w:val="008B401D"/>
    <w:rsid w:val="008B427B"/>
    <w:rsid w:val="008B42EE"/>
    <w:rsid w:val="008B49F2"/>
    <w:rsid w:val="008B4B8D"/>
    <w:rsid w:val="008B4C2A"/>
    <w:rsid w:val="008B4CC0"/>
    <w:rsid w:val="008B5240"/>
    <w:rsid w:val="008B5BD9"/>
    <w:rsid w:val="008B5FDE"/>
    <w:rsid w:val="008B6009"/>
    <w:rsid w:val="008B61E1"/>
    <w:rsid w:val="008B636C"/>
    <w:rsid w:val="008B6629"/>
    <w:rsid w:val="008B6A05"/>
    <w:rsid w:val="008B6AC1"/>
    <w:rsid w:val="008B6BCA"/>
    <w:rsid w:val="008B6E76"/>
    <w:rsid w:val="008B6EDC"/>
    <w:rsid w:val="008B721E"/>
    <w:rsid w:val="008B72AD"/>
    <w:rsid w:val="008B781D"/>
    <w:rsid w:val="008B7EC2"/>
    <w:rsid w:val="008C0A06"/>
    <w:rsid w:val="008C131C"/>
    <w:rsid w:val="008C1D4B"/>
    <w:rsid w:val="008C26CF"/>
    <w:rsid w:val="008C274E"/>
    <w:rsid w:val="008C2937"/>
    <w:rsid w:val="008C2A20"/>
    <w:rsid w:val="008C2E75"/>
    <w:rsid w:val="008C3018"/>
    <w:rsid w:val="008C306B"/>
    <w:rsid w:val="008C321C"/>
    <w:rsid w:val="008C3429"/>
    <w:rsid w:val="008C358C"/>
    <w:rsid w:val="008C3A08"/>
    <w:rsid w:val="008C3B56"/>
    <w:rsid w:val="008C3F13"/>
    <w:rsid w:val="008C3F86"/>
    <w:rsid w:val="008C41B1"/>
    <w:rsid w:val="008C42DF"/>
    <w:rsid w:val="008C46DC"/>
    <w:rsid w:val="008C47EA"/>
    <w:rsid w:val="008C4EBC"/>
    <w:rsid w:val="008C4F5B"/>
    <w:rsid w:val="008C54F3"/>
    <w:rsid w:val="008C5558"/>
    <w:rsid w:val="008C5742"/>
    <w:rsid w:val="008C5C74"/>
    <w:rsid w:val="008C6542"/>
    <w:rsid w:val="008C70F3"/>
    <w:rsid w:val="008C75C8"/>
    <w:rsid w:val="008C7A00"/>
    <w:rsid w:val="008C7C57"/>
    <w:rsid w:val="008C7C9D"/>
    <w:rsid w:val="008C7D48"/>
    <w:rsid w:val="008C7E2A"/>
    <w:rsid w:val="008C7EB5"/>
    <w:rsid w:val="008D05C4"/>
    <w:rsid w:val="008D07FC"/>
    <w:rsid w:val="008D0835"/>
    <w:rsid w:val="008D089F"/>
    <w:rsid w:val="008D0E22"/>
    <w:rsid w:val="008D10AA"/>
    <w:rsid w:val="008D127D"/>
    <w:rsid w:val="008D15AA"/>
    <w:rsid w:val="008D15D3"/>
    <w:rsid w:val="008D15D7"/>
    <w:rsid w:val="008D1861"/>
    <w:rsid w:val="008D19A3"/>
    <w:rsid w:val="008D19ED"/>
    <w:rsid w:val="008D1C56"/>
    <w:rsid w:val="008D2231"/>
    <w:rsid w:val="008D2275"/>
    <w:rsid w:val="008D245E"/>
    <w:rsid w:val="008D2E4A"/>
    <w:rsid w:val="008D2F2F"/>
    <w:rsid w:val="008D32EB"/>
    <w:rsid w:val="008D34E3"/>
    <w:rsid w:val="008D4037"/>
    <w:rsid w:val="008D4195"/>
    <w:rsid w:val="008D4BB1"/>
    <w:rsid w:val="008D51E6"/>
    <w:rsid w:val="008D5475"/>
    <w:rsid w:val="008D58BE"/>
    <w:rsid w:val="008D5913"/>
    <w:rsid w:val="008D5B49"/>
    <w:rsid w:val="008D5B89"/>
    <w:rsid w:val="008D5DCA"/>
    <w:rsid w:val="008D5FD1"/>
    <w:rsid w:val="008D6013"/>
    <w:rsid w:val="008D63BC"/>
    <w:rsid w:val="008D6968"/>
    <w:rsid w:val="008D6B1C"/>
    <w:rsid w:val="008D6BAD"/>
    <w:rsid w:val="008D6CCE"/>
    <w:rsid w:val="008D6DE2"/>
    <w:rsid w:val="008D71AE"/>
    <w:rsid w:val="008D7270"/>
    <w:rsid w:val="008D75D5"/>
    <w:rsid w:val="008D76AA"/>
    <w:rsid w:val="008E0221"/>
    <w:rsid w:val="008E0368"/>
    <w:rsid w:val="008E04EE"/>
    <w:rsid w:val="008E0A66"/>
    <w:rsid w:val="008E0CD5"/>
    <w:rsid w:val="008E1017"/>
    <w:rsid w:val="008E1024"/>
    <w:rsid w:val="008E1393"/>
    <w:rsid w:val="008E1434"/>
    <w:rsid w:val="008E19EC"/>
    <w:rsid w:val="008E1C7C"/>
    <w:rsid w:val="008E2014"/>
    <w:rsid w:val="008E23A0"/>
    <w:rsid w:val="008E265E"/>
    <w:rsid w:val="008E271F"/>
    <w:rsid w:val="008E2ABA"/>
    <w:rsid w:val="008E2BC0"/>
    <w:rsid w:val="008E2E2B"/>
    <w:rsid w:val="008E2EA2"/>
    <w:rsid w:val="008E3012"/>
    <w:rsid w:val="008E3F07"/>
    <w:rsid w:val="008E4014"/>
    <w:rsid w:val="008E426A"/>
    <w:rsid w:val="008E42EB"/>
    <w:rsid w:val="008E4539"/>
    <w:rsid w:val="008E4A27"/>
    <w:rsid w:val="008E4C3C"/>
    <w:rsid w:val="008E4FC9"/>
    <w:rsid w:val="008E5249"/>
    <w:rsid w:val="008E56D7"/>
    <w:rsid w:val="008E586C"/>
    <w:rsid w:val="008E5A07"/>
    <w:rsid w:val="008E5C11"/>
    <w:rsid w:val="008E5F36"/>
    <w:rsid w:val="008E63C2"/>
    <w:rsid w:val="008E6542"/>
    <w:rsid w:val="008E6A65"/>
    <w:rsid w:val="008E6BC7"/>
    <w:rsid w:val="008E7126"/>
    <w:rsid w:val="008E77ED"/>
    <w:rsid w:val="008E7D0C"/>
    <w:rsid w:val="008E960D"/>
    <w:rsid w:val="008F0602"/>
    <w:rsid w:val="008F062E"/>
    <w:rsid w:val="008F067E"/>
    <w:rsid w:val="008F07D1"/>
    <w:rsid w:val="008F0C97"/>
    <w:rsid w:val="008F19ED"/>
    <w:rsid w:val="008F1A02"/>
    <w:rsid w:val="008F1E21"/>
    <w:rsid w:val="008F1ECA"/>
    <w:rsid w:val="008F1F5A"/>
    <w:rsid w:val="008F204C"/>
    <w:rsid w:val="008F21C2"/>
    <w:rsid w:val="008F2757"/>
    <w:rsid w:val="008F27BA"/>
    <w:rsid w:val="008F28E6"/>
    <w:rsid w:val="008F2AA2"/>
    <w:rsid w:val="008F2AF8"/>
    <w:rsid w:val="008F2E4F"/>
    <w:rsid w:val="008F3756"/>
    <w:rsid w:val="008F47A4"/>
    <w:rsid w:val="008F4D1D"/>
    <w:rsid w:val="008F5112"/>
    <w:rsid w:val="008F5172"/>
    <w:rsid w:val="008F5B34"/>
    <w:rsid w:val="008F5BA7"/>
    <w:rsid w:val="008F5BEE"/>
    <w:rsid w:val="008F5E32"/>
    <w:rsid w:val="008F5F26"/>
    <w:rsid w:val="008F6448"/>
    <w:rsid w:val="008F6520"/>
    <w:rsid w:val="008F6C12"/>
    <w:rsid w:val="008F6DE6"/>
    <w:rsid w:val="008F6ECE"/>
    <w:rsid w:val="008F733D"/>
    <w:rsid w:val="008F7436"/>
    <w:rsid w:val="008F74A6"/>
    <w:rsid w:val="008F7B86"/>
    <w:rsid w:val="008F7BFF"/>
    <w:rsid w:val="008F7C9A"/>
    <w:rsid w:val="0090002D"/>
    <w:rsid w:val="00900381"/>
    <w:rsid w:val="009007BF"/>
    <w:rsid w:val="00900EF5"/>
    <w:rsid w:val="00901158"/>
    <w:rsid w:val="009014B5"/>
    <w:rsid w:val="00901592"/>
    <w:rsid w:val="00901895"/>
    <w:rsid w:val="00901CFE"/>
    <w:rsid w:val="009024BA"/>
    <w:rsid w:val="009026BB"/>
    <w:rsid w:val="00902717"/>
    <w:rsid w:val="009028EA"/>
    <w:rsid w:val="00902E67"/>
    <w:rsid w:val="00902F49"/>
    <w:rsid w:val="00902F53"/>
    <w:rsid w:val="009030CF"/>
    <w:rsid w:val="00903111"/>
    <w:rsid w:val="009037EC"/>
    <w:rsid w:val="00903A4F"/>
    <w:rsid w:val="00903B14"/>
    <w:rsid w:val="009040F7"/>
    <w:rsid w:val="009041B0"/>
    <w:rsid w:val="00905244"/>
    <w:rsid w:val="009052E9"/>
    <w:rsid w:val="00905318"/>
    <w:rsid w:val="0090546D"/>
    <w:rsid w:val="0090551C"/>
    <w:rsid w:val="009055B1"/>
    <w:rsid w:val="009055E4"/>
    <w:rsid w:val="00905FDF"/>
    <w:rsid w:val="009064A5"/>
    <w:rsid w:val="00906A90"/>
    <w:rsid w:val="00906AA6"/>
    <w:rsid w:val="00906F0D"/>
    <w:rsid w:val="009073BD"/>
    <w:rsid w:val="00907E1B"/>
    <w:rsid w:val="00907FD6"/>
    <w:rsid w:val="00910105"/>
    <w:rsid w:val="009103BE"/>
    <w:rsid w:val="009105A1"/>
    <w:rsid w:val="00910727"/>
    <w:rsid w:val="009107B3"/>
    <w:rsid w:val="00910830"/>
    <w:rsid w:val="00910ABB"/>
    <w:rsid w:val="009115F2"/>
    <w:rsid w:val="00911DF0"/>
    <w:rsid w:val="0091218A"/>
    <w:rsid w:val="00912797"/>
    <w:rsid w:val="00912A4B"/>
    <w:rsid w:val="00912C1E"/>
    <w:rsid w:val="00913482"/>
    <w:rsid w:val="00913655"/>
    <w:rsid w:val="00913F2E"/>
    <w:rsid w:val="00914150"/>
    <w:rsid w:val="0091437D"/>
    <w:rsid w:val="00914DBD"/>
    <w:rsid w:val="00914E09"/>
    <w:rsid w:val="009153CE"/>
    <w:rsid w:val="00915489"/>
    <w:rsid w:val="0091566E"/>
    <w:rsid w:val="0091570E"/>
    <w:rsid w:val="009158D5"/>
    <w:rsid w:val="00915E9F"/>
    <w:rsid w:val="0091606E"/>
    <w:rsid w:val="009164BF"/>
    <w:rsid w:val="009175C0"/>
    <w:rsid w:val="009176AA"/>
    <w:rsid w:val="00917E9C"/>
    <w:rsid w:val="00917FAC"/>
    <w:rsid w:val="0092081D"/>
    <w:rsid w:val="009208FA"/>
    <w:rsid w:val="00920AE5"/>
    <w:rsid w:val="009211BF"/>
    <w:rsid w:val="009216D5"/>
    <w:rsid w:val="00921734"/>
    <w:rsid w:val="00921761"/>
    <w:rsid w:val="009217B8"/>
    <w:rsid w:val="009218C8"/>
    <w:rsid w:val="00921D91"/>
    <w:rsid w:val="00921F21"/>
    <w:rsid w:val="009224FC"/>
    <w:rsid w:val="009231BE"/>
    <w:rsid w:val="0092324E"/>
    <w:rsid w:val="009233F4"/>
    <w:rsid w:val="00923521"/>
    <w:rsid w:val="00923529"/>
    <w:rsid w:val="00923E0D"/>
    <w:rsid w:val="00924818"/>
    <w:rsid w:val="00924D90"/>
    <w:rsid w:val="00924E26"/>
    <w:rsid w:val="00924E4B"/>
    <w:rsid w:val="0092524D"/>
    <w:rsid w:val="00925666"/>
    <w:rsid w:val="0092578B"/>
    <w:rsid w:val="009257C5"/>
    <w:rsid w:val="00925B0C"/>
    <w:rsid w:val="00926200"/>
    <w:rsid w:val="009262E7"/>
    <w:rsid w:val="00926A3C"/>
    <w:rsid w:val="00926B02"/>
    <w:rsid w:val="00926C55"/>
    <w:rsid w:val="009271C3"/>
    <w:rsid w:val="009274F1"/>
    <w:rsid w:val="009275BC"/>
    <w:rsid w:val="009277BD"/>
    <w:rsid w:val="00927AF9"/>
    <w:rsid w:val="0093027C"/>
    <w:rsid w:val="00930DB5"/>
    <w:rsid w:val="00930FBF"/>
    <w:rsid w:val="00931631"/>
    <w:rsid w:val="009323EF"/>
    <w:rsid w:val="00932475"/>
    <w:rsid w:val="0093247B"/>
    <w:rsid w:val="00932C25"/>
    <w:rsid w:val="00933722"/>
    <w:rsid w:val="00933848"/>
    <w:rsid w:val="00933986"/>
    <w:rsid w:val="00933F9C"/>
    <w:rsid w:val="0093409A"/>
    <w:rsid w:val="00934120"/>
    <w:rsid w:val="00934392"/>
    <w:rsid w:val="0093473C"/>
    <w:rsid w:val="0093480F"/>
    <w:rsid w:val="00934A5B"/>
    <w:rsid w:val="00934A74"/>
    <w:rsid w:val="00934BEF"/>
    <w:rsid w:val="00934FDB"/>
    <w:rsid w:val="0093507E"/>
    <w:rsid w:val="00935173"/>
    <w:rsid w:val="00935411"/>
    <w:rsid w:val="009354B9"/>
    <w:rsid w:val="00935E29"/>
    <w:rsid w:val="00935E87"/>
    <w:rsid w:val="009363E3"/>
    <w:rsid w:val="00936B3E"/>
    <w:rsid w:val="00937159"/>
    <w:rsid w:val="0093746F"/>
    <w:rsid w:val="0093754A"/>
    <w:rsid w:val="009377CC"/>
    <w:rsid w:val="00937DCD"/>
    <w:rsid w:val="00937ECA"/>
    <w:rsid w:val="00940233"/>
    <w:rsid w:val="0094062B"/>
    <w:rsid w:val="00940D83"/>
    <w:rsid w:val="00940E3A"/>
    <w:rsid w:val="0094100A"/>
    <w:rsid w:val="009411BD"/>
    <w:rsid w:val="00941467"/>
    <w:rsid w:val="0094189B"/>
    <w:rsid w:val="00941B5D"/>
    <w:rsid w:val="00941F1F"/>
    <w:rsid w:val="0094241E"/>
    <w:rsid w:val="00942697"/>
    <w:rsid w:val="00942887"/>
    <w:rsid w:val="00943315"/>
    <w:rsid w:val="0094362D"/>
    <w:rsid w:val="009446A3"/>
    <w:rsid w:val="009447DF"/>
    <w:rsid w:val="00944B74"/>
    <w:rsid w:val="00944B95"/>
    <w:rsid w:val="00944E39"/>
    <w:rsid w:val="00944F08"/>
    <w:rsid w:val="009452F0"/>
    <w:rsid w:val="009458C2"/>
    <w:rsid w:val="00945D50"/>
    <w:rsid w:val="00945F9A"/>
    <w:rsid w:val="009460E1"/>
    <w:rsid w:val="0094621B"/>
    <w:rsid w:val="00946561"/>
    <w:rsid w:val="00946817"/>
    <w:rsid w:val="00946A92"/>
    <w:rsid w:val="009476F6"/>
    <w:rsid w:val="009501D1"/>
    <w:rsid w:val="00950717"/>
    <w:rsid w:val="00950A0E"/>
    <w:rsid w:val="00950A45"/>
    <w:rsid w:val="00951341"/>
    <w:rsid w:val="0095148F"/>
    <w:rsid w:val="009517CB"/>
    <w:rsid w:val="0095190B"/>
    <w:rsid w:val="00951958"/>
    <w:rsid w:val="00951B56"/>
    <w:rsid w:val="00951C56"/>
    <w:rsid w:val="00952273"/>
    <w:rsid w:val="0095229F"/>
    <w:rsid w:val="00952CF4"/>
    <w:rsid w:val="0095373B"/>
    <w:rsid w:val="00953CC6"/>
    <w:rsid w:val="00953DF5"/>
    <w:rsid w:val="00953E2D"/>
    <w:rsid w:val="00954160"/>
    <w:rsid w:val="0095494F"/>
    <w:rsid w:val="0095511A"/>
    <w:rsid w:val="009556C3"/>
    <w:rsid w:val="0095595F"/>
    <w:rsid w:val="0095599F"/>
    <w:rsid w:val="00955AB4"/>
    <w:rsid w:val="00955CF5"/>
    <w:rsid w:val="00955D14"/>
    <w:rsid w:val="0095626C"/>
    <w:rsid w:val="00956517"/>
    <w:rsid w:val="0095659A"/>
    <w:rsid w:val="009570F1"/>
    <w:rsid w:val="0095718B"/>
    <w:rsid w:val="009575B5"/>
    <w:rsid w:val="00960117"/>
    <w:rsid w:val="0096081B"/>
    <w:rsid w:val="00960DAB"/>
    <w:rsid w:val="0096112B"/>
    <w:rsid w:val="009615CD"/>
    <w:rsid w:val="0096171E"/>
    <w:rsid w:val="0096190F"/>
    <w:rsid w:val="00961949"/>
    <w:rsid w:val="00961B1B"/>
    <w:rsid w:val="00961CA2"/>
    <w:rsid w:val="00961EA7"/>
    <w:rsid w:val="009620A9"/>
    <w:rsid w:val="00962CFC"/>
    <w:rsid w:val="00962DB4"/>
    <w:rsid w:val="0096326A"/>
    <w:rsid w:val="009634B7"/>
    <w:rsid w:val="009636E7"/>
    <w:rsid w:val="009638BB"/>
    <w:rsid w:val="009639B9"/>
    <w:rsid w:val="0096413E"/>
    <w:rsid w:val="0096424B"/>
    <w:rsid w:val="009642ED"/>
    <w:rsid w:val="0096434A"/>
    <w:rsid w:val="009648DF"/>
    <w:rsid w:val="009648FD"/>
    <w:rsid w:val="00964B50"/>
    <w:rsid w:val="00964DCF"/>
    <w:rsid w:val="00964E42"/>
    <w:rsid w:val="00964EB7"/>
    <w:rsid w:val="00964F40"/>
    <w:rsid w:val="00965319"/>
    <w:rsid w:val="00965517"/>
    <w:rsid w:val="009658D5"/>
    <w:rsid w:val="00965950"/>
    <w:rsid w:val="00965F95"/>
    <w:rsid w:val="00966BF1"/>
    <w:rsid w:val="00966D38"/>
    <w:rsid w:val="0096701B"/>
    <w:rsid w:val="00967550"/>
    <w:rsid w:val="00967A33"/>
    <w:rsid w:val="009701C8"/>
    <w:rsid w:val="009702DF"/>
    <w:rsid w:val="00970324"/>
    <w:rsid w:val="009703DA"/>
    <w:rsid w:val="00970849"/>
    <w:rsid w:val="00970AB4"/>
    <w:rsid w:val="0097137C"/>
    <w:rsid w:val="009713E2"/>
    <w:rsid w:val="0097140E"/>
    <w:rsid w:val="00971ECE"/>
    <w:rsid w:val="00972C10"/>
    <w:rsid w:val="00972EFD"/>
    <w:rsid w:val="009732EF"/>
    <w:rsid w:val="009739FF"/>
    <w:rsid w:val="00973B34"/>
    <w:rsid w:val="00973C84"/>
    <w:rsid w:val="00973F72"/>
    <w:rsid w:val="009741C4"/>
    <w:rsid w:val="00974228"/>
    <w:rsid w:val="0097465B"/>
    <w:rsid w:val="0097482E"/>
    <w:rsid w:val="009754F0"/>
    <w:rsid w:val="009755D8"/>
    <w:rsid w:val="0097562D"/>
    <w:rsid w:val="00975F4D"/>
    <w:rsid w:val="0097603F"/>
    <w:rsid w:val="00976144"/>
    <w:rsid w:val="00976228"/>
    <w:rsid w:val="0097679F"/>
    <w:rsid w:val="00976B9E"/>
    <w:rsid w:val="00976BF7"/>
    <w:rsid w:val="009770CC"/>
    <w:rsid w:val="00977202"/>
    <w:rsid w:val="00977281"/>
    <w:rsid w:val="00977873"/>
    <w:rsid w:val="00977C02"/>
    <w:rsid w:val="00977CE6"/>
    <w:rsid w:val="00980361"/>
    <w:rsid w:val="0098093B"/>
    <w:rsid w:val="00980D96"/>
    <w:rsid w:val="00980E71"/>
    <w:rsid w:val="00980E9C"/>
    <w:rsid w:val="00980F07"/>
    <w:rsid w:val="009810B4"/>
    <w:rsid w:val="00981486"/>
    <w:rsid w:val="009818EA"/>
    <w:rsid w:val="00981A03"/>
    <w:rsid w:val="00981DBB"/>
    <w:rsid w:val="00981EDB"/>
    <w:rsid w:val="009822AA"/>
    <w:rsid w:val="00982309"/>
    <w:rsid w:val="009824C6"/>
    <w:rsid w:val="00982AD6"/>
    <w:rsid w:val="00982D3B"/>
    <w:rsid w:val="00982FAA"/>
    <w:rsid w:val="00983556"/>
    <w:rsid w:val="00983CB1"/>
    <w:rsid w:val="00983F8D"/>
    <w:rsid w:val="009841A9"/>
    <w:rsid w:val="00984578"/>
    <w:rsid w:val="00984925"/>
    <w:rsid w:val="00984D34"/>
    <w:rsid w:val="00984EFB"/>
    <w:rsid w:val="00985978"/>
    <w:rsid w:val="009860DA"/>
    <w:rsid w:val="00986130"/>
    <w:rsid w:val="009862B6"/>
    <w:rsid w:val="00986397"/>
    <w:rsid w:val="0098651D"/>
    <w:rsid w:val="00986616"/>
    <w:rsid w:val="00986A7A"/>
    <w:rsid w:val="00986D7B"/>
    <w:rsid w:val="00987665"/>
    <w:rsid w:val="0098793E"/>
    <w:rsid w:val="009879DA"/>
    <w:rsid w:val="00987C5A"/>
    <w:rsid w:val="00987D82"/>
    <w:rsid w:val="009900D4"/>
    <w:rsid w:val="009904C6"/>
    <w:rsid w:val="00990956"/>
    <w:rsid w:val="00990C9C"/>
    <w:rsid w:val="00990E89"/>
    <w:rsid w:val="00991229"/>
    <w:rsid w:val="009916DE"/>
    <w:rsid w:val="0099180E"/>
    <w:rsid w:val="00991CA2"/>
    <w:rsid w:val="00991D1A"/>
    <w:rsid w:val="00991E1B"/>
    <w:rsid w:val="0099249A"/>
    <w:rsid w:val="0099258D"/>
    <w:rsid w:val="009926BE"/>
    <w:rsid w:val="00992AE5"/>
    <w:rsid w:val="00992CDD"/>
    <w:rsid w:val="00993106"/>
    <w:rsid w:val="00993323"/>
    <w:rsid w:val="009933E1"/>
    <w:rsid w:val="00993972"/>
    <w:rsid w:val="00993E15"/>
    <w:rsid w:val="009941BB"/>
    <w:rsid w:val="00994697"/>
    <w:rsid w:val="009948E1"/>
    <w:rsid w:val="00994F3F"/>
    <w:rsid w:val="00995222"/>
    <w:rsid w:val="00995398"/>
    <w:rsid w:val="00995B6D"/>
    <w:rsid w:val="00996107"/>
    <w:rsid w:val="009962AC"/>
    <w:rsid w:val="00996426"/>
    <w:rsid w:val="0099668E"/>
    <w:rsid w:val="00996A68"/>
    <w:rsid w:val="00996CF1"/>
    <w:rsid w:val="00996E2A"/>
    <w:rsid w:val="00997113"/>
    <w:rsid w:val="00997651"/>
    <w:rsid w:val="00997C10"/>
    <w:rsid w:val="009A08C4"/>
    <w:rsid w:val="009A0A29"/>
    <w:rsid w:val="009A0D29"/>
    <w:rsid w:val="009A0DAC"/>
    <w:rsid w:val="009A0F31"/>
    <w:rsid w:val="009A1022"/>
    <w:rsid w:val="009A10AF"/>
    <w:rsid w:val="009A115A"/>
    <w:rsid w:val="009A14B7"/>
    <w:rsid w:val="009A14CC"/>
    <w:rsid w:val="009A1817"/>
    <w:rsid w:val="009A1E25"/>
    <w:rsid w:val="009A1F5D"/>
    <w:rsid w:val="009A258B"/>
    <w:rsid w:val="009A30AF"/>
    <w:rsid w:val="009A35F7"/>
    <w:rsid w:val="009A3706"/>
    <w:rsid w:val="009A3711"/>
    <w:rsid w:val="009A38EC"/>
    <w:rsid w:val="009A3BF5"/>
    <w:rsid w:val="009A450C"/>
    <w:rsid w:val="009A4DC2"/>
    <w:rsid w:val="009A4E52"/>
    <w:rsid w:val="009A4E93"/>
    <w:rsid w:val="009A547E"/>
    <w:rsid w:val="009A55AC"/>
    <w:rsid w:val="009A55FB"/>
    <w:rsid w:val="009A58C1"/>
    <w:rsid w:val="009A5F42"/>
    <w:rsid w:val="009A6971"/>
    <w:rsid w:val="009A6A26"/>
    <w:rsid w:val="009A6C61"/>
    <w:rsid w:val="009A7479"/>
    <w:rsid w:val="009A79EC"/>
    <w:rsid w:val="009A7B25"/>
    <w:rsid w:val="009A7C5D"/>
    <w:rsid w:val="009A7C80"/>
    <w:rsid w:val="009A7F7A"/>
    <w:rsid w:val="009B006B"/>
    <w:rsid w:val="009B088E"/>
    <w:rsid w:val="009B0EA4"/>
    <w:rsid w:val="009B1490"/>
    <w:rsid w:val="009B1BDD"/>
    <w:rsid w:val="009B24F9"/>
    <w:rsid w:val="009B280C"/>
    <w:rsid w:val="009B31B6"/>
    <w:rsid w:val="009B31B7"/>
    <w:rsid w:val="009B32FA"/>
    <w:rsid w:val="009B37B3"/>
    <w:rsid w:val="009B39C3"/>
    <w:rsid w:val="009B41B8"/>
    <w:rsid w:val="009B4CFE"/>
    <w:rsid w:val="009B51EB"/>
    <w:rsid w:val="009B53F6"/>
    <w:rsid w:val="009B59A3"/>
    <w:rsid w:val="009B5A2A"/>
    <w:rsid w:val="009B5C3E"/>
    <w:rsid w:val="009B6395"/>
    <w:rsid w:val="009B63E0"/>
    <w:rsid w:val="009B6B2A"/>
    <w:rsid w:val="009B6B2C"/>
    <w:rsid w:val="009B76D5"/>
    <w:rsid w:val="009C0A63"/>
    <w:rsid w:val="009C0BD5"/>
    <w:rsid w:val="009C0C59"/>
    <w:rsid w:val="009C0D51"/>
    <w:rsid w:val="009C147C"/>
    <w:rsid w:val="009C1903"/>
    <w:rsid w:val="009C19BD"/>
    <w:rsid w:val="009C1AB7"/>
    <w:rsid w:val="009C211D"/>
    <w:rsid w:val="009C2209"/>
    <w:rsid w:val="009C22C8"/>
    <w:rsid w:val="009C2467"/>
    <w:rsid w:val="009C2489"/>
    <w:rsid w:val="009C24FA"/>
    <w:rsid w:val="009C26C6"/>
    <w:rsid w:val="009C270D"/>
    <w:rsid w:val="009C2983"/>
    <w:rsid w:val="009C2C02"/>
    <w:rsid w:val="009C3052"/>
    <w:rsid w:val="009C4825"/>
    <w:rsid w:val="009C499C"/>
    <w:rsid w:val="009C4C2E"/>
    <w:rsid w:val="009C4DDE"/>
    <w:rsid w:val="009C594E"/>
    <w:rsid w:val="009C5E71"/>
    <w:rsid w:val="009C60B0"/>
    <w:rsid w:val="009C625E"/>
    <w:rsid w:val="009C6545"/>
    <w:rsid w:val="009C6747"/>
    <w:rsid w:val="009C6D93"/>
    <w:rsid w:val="009C721E"/>
    <w:rsid w:val="009C73CF"/>
    <w:rsid w:val="009C74C3"/>
    <w:rsid w:val="009C75EA"/>
    <w:rsid w:val="009C7B30"/>
    <w:rsid w:val="009C7B8B"/>
    <w:rsid w:val="009C7EC7"/>
    <w:rsid w:val="009D0423"/>
    <w:rsid w:val="009D056E"/>
    <w:rsid w:val="009D0571"/>
    <w:rsid w:val="009D07CA"/>
    <w:rsid w:val="009D084E"/>
    <w:rsid w:val="009D0A6D"/>
    <w:rsid w:val="009D0EA1"/>
    <w:rsid w:val="009D12C2"/>
    <w:rsid w:val="009D1BF5"/>
    <w:rsid w:val="009D26AB"/>
    <w:rsid w:val="009D27EF"/>
    <w:rsid w:val="009D359F"/>
    <w:rsid w:val="009D36E7"/>
    <w:rsid w:val="009D3832"/>
    <w:rsid w:val="009D3872"/>
    <w:rsid w:val="009D3F57"/>
    <w:rsid w:val="009D432D"/>
    <w:rsid w:val="009D459C"/>
    <w:rsid w:val="009D4978"/>
    <w:rsid w:val="009D4D21"/>
    <w:rsid w:val="009D556C"/>
    <w:rsid w:val="009D582F"/>
    <w:rsid w:val="009D5942"/>
    <w:rsid w:val="009D5A11"/>
    <w:rsid w:val="009D5C74"/>
    <w:rsid w:val="009D671F"/>
    <w:rsid w:val="009D6889"/>
    <w:rsid w:val="009D6D71"/>
    <w:rsid w:val="009D6DE2"/>
    <w:rsid w:val="009D6F2C"/>
    <w:rsid w:val="009D71AE"/>
    <w:rsid w:val="009D73BC"/>
    <w:rsid w:val="009D74F9"/>
    <w:rsid w:val="009D75A8"/>
    <w:rsid w:val="009D76A8"/>
    <w:rsid w:val="009D9FC4"/>
    <w:rsid w:val="009E00AE"/>
    <w:rsid w:val="009E01C7"/>
    <w:rsid w:val="009E0450"/>
    <w:rsid w:val="009E06B3"/>
    <w:rsid w:val="009E09D3"/>
    <w:rsid w:val="009E1229"/>
    <w:rsid w:val="009E1786"/>
    <w:rsid w:val="009E1838"/>
    <w:rsid w:val="009E1925"/>
    <w:rsid w:val="009E20C7"/>
    <w:rsid w:val="009E23FF"/>
    <w:rsid w:val="009E2D4D"/>
    <w:rsid w:val="009E3630"/>
    <w:rsid w:val="009E37C1"/>
    <w:rsid w:val="009E3B7A"/>
    <w:rsid w:val="009E3CD2"/>
    <w:rsid w:val="009E3D46"/>
    <w:rsid w:val="009E4046"/>
    <w:rsid w:val="009E44C5"/>
    <w:rsid w:val="009E4738"/>
    <w:rsid w:val="009E477E"/>
    <w:rsid w:val="009E518E"/>
    <w:rsid w:val="009E53D9"/>
    <w:rsid w:val="009E5B35"/>
    <w:rsid w:val="009E5B9D"/>
    <w:rsid w:val="009E5D7B"/>
    <w:rsid w:val="009E5DC9"/>
    <w:rsid w:val="009E60F8"/>
    <w:rsid w:val="009E6ABE"/>
    <w:rsid w:val="009E6C3C"/>
    <w:rsid w:val="009E6C5F"/>
    <w:rsid w:val="009E6E74"/>
    <w:rsid w:val="009E7DE6"/>
    <w:rsid w:val="009E7EE1"/>
    <w:rsid w:val="009E7F32"/>
    <w:rsid w:val="009F005E"/>
    <w:rsid w:val="009F0119"/>
    <w:rsid w:val="009F1313"/>
    <w:rsid w:val="009F13BF"/>
    <w:rsid w:val="009F143A"/>
    <w:rsid w:val="009F17B4"/>
    <w:rsid w:val="009F1C39"/>
    <w:rsid w:val="009F1CF3"/>
    <w:rsid w:val="009F1D26"/>
    <w:rsid w:val="009F25AA"/>
    <w:rsid w:val="009F2ABD"/>
    <w:rsid w:val="009F2C5E"/>
    <w:rsid w:val="009F370E"/>
    <w:rsid w:val="009F3A31"/>
    <w:rsid w:val="009F4094"/>
    <w:rsid w:val="009F4131"/>
    <w:rsid w:val="009F4438"/>
    <w:rsid w:val="009F54C8"/>
    <w:rsid w:val="009F5673"/>
    <w:rsid w:val="009F5977"/>
    <w:rsid w:val="009F5E54"/>
    <w:rsid w:val="009F601E"/>
    <w:rsid w:val="009F6741"/>
    <w:rsid w:val="009F6C53"/>
    <w:rsid w:val="009F715C"/>
    <w:rsid w:val="009F7A5A"/>
    <w:rsid w:val="00A0003D"/>
    <w:rsid w:val="00A00231"/>
    <w:rsid w:val="00A00313"/>
    <w:rsid w:val="00A009E7"/>
    <w:rsid w:val="00A00B76"/>
    <w:rsid w:val="00A00C70"/>
    <w:rsid w:val="00A01093"/>
    <w:rsid w:val="00A0153D"/>
    <w:rsid w:val="00A01968"/>
    <w:rsid w:val="00A01B90"/>
    <w:rsid w:val="00A01E0E"/>
    <w:rsid w:val="00A02100"/>
    <w:rsid w:val="00A021A9"/>
    <w:rsid w:val="00A0258B"/>
    <w:rsid w:val="00A02705"/>
    <w:rsid w:val="00A02AF0"/>
    <w:rsid w:val="00A02EC2"/>
    <w:rsid w:val="00A02F88"/>
    <w:rsid w:val="00A0301A"/>
    <w:rsid w:val="00A0313B"/>
    <w:rsid w:val="00A03537"/>
    <w:rsid w:val="00A03644"/>
    <w:rsid w:val="00A03918"/>
    <w:rsid w:val="00A03D58"/>
    <w:rsid w:val="00A0433C"/>
    <w:rsid w:val="00A0456C"/>
    <w:rsid w:val="00A04925"/>
    <w:rsid w:val="00A049DE"/>
    <w:rsid w:val="00A04DC0"/>
    <w:rsid w:val="00A04E03"/>
    <w:rsid w:val="00A04F1E"/>
    <w:rsid w:val="00A055BF"/>
    <w:rsid w:val="00A05BDD"/>
    <w:rsid w:val="00A064A6"/>
    <w:rsid w:val="00A06624"/>
    <w:rsid w:val="00A06BF7"/>
    <w:rsid w:val="00A06D9F"/>
    <w:rsid w:val="00A07A1C"/>
    <w:rsid w:val="00A07CD9"/>
    <w:rsid w:val="00A103AB"/>
    <w:rsid w:val="00A10881"/>
    <w:rsid w:val="00A10B36"/>
    <w:rsid w:val="00A10DEA"/>
    <w:rsid w:val="00A10FEA"/>
    <w:rsid w:val="00A11898"/>
    <w:rsid w:val="00A11AC3"/>
    <w:rsid w:val="00A11BF2"/>
    <w:rsid w:val="00A11FB4"/>
    <w:rsid w:val="00A121D1"/>
    <w:rsid w:val="00A1225A"/>
    <w:rsid w:val="00A12323"/>
    <w:rsid w:val="00A12377"/>
    <w:rsid w:val="00A123C8"/>
    <w:rsid w:val="00A12A60"/>
    <w:rsid w:val="00A12D3C"/>
    <w:rsid w:val="00A12E7B"/>
    <w:rsid w:val="00A132B6"/>
    <w:rsid w:val="00A1330B"/>
    <w:rsid w:val="00A13578"/>
    <w:rsid w:val="00A136C4"/>
    <w:rsid w:val="00A14148"/>
    <w:rsid w:val="00A14276"/>
    <w:rsid w:val="00A1435A"/>
    <w:rsid w:val="00A148AC"/>
    <w:rsid w:val="00A15161"/>
    <w:rsid w:val="00A151E0"/>
    <w:rsid w:val="00A15342"/>
    <w:rsid w:val="00A15614"/>
    <w:rsid w:val="00A1573C"/>
    <w:rsid w:val="00A16637"/>
    <w:rsid w:val="00A1680C"/>
    <w:rsid w:val="00A16D84"/>
    <w:rsid w:val="00A1720E"/>
    <w:rsid w:val="00A176C6"/>
    <w:rsid w:val="00A17999"/>
    <w:rsid w:val="00A17AC8"/>
    <w:rsid w:val="00A17CA4"/>
    <w:rsid w:val="00A17D5C"/>
    <w:rsid w:val="00A17DD2"/>
    <w:rsid w:val="00A205A6"/>
    <w:rsid w:val="00A20660"/>
    <w:rsid w:val="00A206EF"/>
    <w:rsid w:val="00A2088E"/>
    <w:rsid w:val="00A20DE5"/>
    <w:rsid w:val="00A20E72"/>
    <w:rsid w:val="00A21023"/>
    <w:rsid w:val="00A21091"/>
    <w:rsid w:val="00A21118"/>
    <w:rsid w:val="00A21202"/>
    <w:rsid w:val="00A21516"/>
    <w:rsid w:val="00A218E2"/>
    <w:rsid w:val="00A2196B"/>
    <w:rsid w:val="00A21D6C"/>
    <w:rsid w:val="00A22146"/>
    <w:rsid w:val="00A2241C"/>
    <w:rsid w:val="00A224AB"/>
    <w:rsid w:val="00A237AA"/>
    <w:rsid w:val="00A23A22"/>
    <w:rsid w:val="00A24044"/>
    <w:rsid w:val="00A24420"/>
    <w:rsid w:val="00A24A02"/>
    <w:rsid w:val="00A24D08"/>
    <w:rsid w:val="00A24D65"/>
    <w:rsid w:val="00A2500D"/>
    <w:rsid w:val="00A25432"/>
    <w:rsid w:val="00A25440"/>
    <w:rsid w:val="00A2545E"/>
    <w:rsid w:val="00A2569C"/>
    <w:rsid w:val="00A256B0"/>
    <w:rsid w:val="00A25C4A"/>
    <w:rsid w:val="00A25F6F"/>
    <w:rsid w:val="00A25FFF"/>
    <w:rsid w:val="00A26271"/>
    <w:rsid w:val="00A264E7"/>
    <w:rsid w:val="00A2693C"/>
    <w:rsid w:val="00A27514"/>
    <w:rsid w:val="00A2753D"/>
    <w:rsid w:val="00A2771C"/>
    <w:rsid w:val="00A278EC"/>
    <w:rsid w:val="00A27E03"/>
    <w:rsid w:val="00A27F5F"/>
    <w:rsid w:val="00A3010E"/>
    <w:rsid w:val="00A303F8"/>
    <w:rsid w:val="00A30527"/>
    <w:rsid w:val="00A30697"/>
    <w:rsid w:val="00A308B7"/>
    <w:rsid w:val="00A30907"/>
    <w:rsid w:val="00A30BA1"/>
    <w:rsid w:val="00A312B4"/>
    <w:rsid w:val="00A3131D"/>
    <w:rsid w:val="00A31D60"/>
    <w:rsid w:val="00A31EDD"/>
    <w:rsid w:val="00A321FB"/>
    <w:rsid w:val="00A32BE7"/>
    <w:rsid w:val="00A32D00"/>
    <w:rsid w:val="00A333A9"/>
    <w:rsid w:val="00A339C6"/>
    <w:rsid w:val="00A339F2"/>
    <w:rsid w:val="00A33EA6"/>
    <w:rsid w:val="00A34474"/>
    <w:rsid w:val="00A34B9E"/>
    <w:rsid w:val="00A34E3F"/>
    <w:rsid w:val="00A3551F"/>
    <w:rsid w:val="00A35978"/>
    <w:rsid w:val="00A35AE6"/>
    <w:rsid w:val="00A35BA4"/>
    <w:rsid w:val="00A35BB8"/>
    <w:rsid w:val="00A362B8"/>
    <w:rsid w:val="00A363D1"/>
    <w:rsid w:val="00A36421"/>
    <w:rsid w:val="00A36567"/>
    <w:rsid w:val="00A36601"/>
    <w:rsid w:val="00A3748C"/>
    <w:rsid w:val="00A375A7"/>
    <w:rsid w:val="00A375DE"/>
    <w:rsid w:val="00A3786F"/>
    <w:rsid w:val="00A37B72"/>
    <w:rsid w:val="00A37DEE"/>
    <w:rsid w:val="00A37F09"/>
    <w:rsid w:val="00A400E4"/>
    <w:rsid w:val="00A40FA9"/>
    <w:rsid w:val="00A41560"/>
    <w:rsid w:val="00A4172F"/>
    <w:rsid w:val="00A4176E"/>
    <w:rsid w:val="00A4193F"/>
    <w:rsid w:val="00A41B9C"/>
    <w:rsid w:val="00A41C89"/>
    <w:rsid w:val="00A42043"/>
    <w:rsid w:val="00A42809"/>
    <w:rsid w:val="00A42DFC"/>
    <w:rsid w:val="00A4315F"/>
    <w:rsid w:val="00A43264"/>
    <w:rsid w:val="00A433C3"/>
    <w:rsid w:val="00A43641"/>
    <w:rsid w:val="00A437EC"/>
    <w:rsid w:val="00A43BA3"/>
    <w:rsid w:val="00A43D2C"/>
    <w:rsid w:val="00A441D3"/>
    <w:rsid w:val="00A44864"/>
    <w:rsid w:val="00A44974"/>
    <w:rsid w:val="00A44B06"/>
    <w:rsid w:val="00A44B7D"/>
    <w:rsid w:val="00A44EED"/>
    <w:rsid w:val="00A45E72"/>
    <w:rsid w:val="00A4607A"/>
    <w:rsid w:val="00A460FE"/>
    <w:rsid w:val="00A466A9"/>
    <w:rsid w:val="00A46713"/>
    <w:rsid w:val="00A468BF"/>
    <w:rsid w:val="00A46C5F"/>
    <w:rsid w:val="00A46CB2"/>
    <w:rsid w:val="00A46E19"/>
    <w:rsid w:val="00A47005"/>
    <w:rsid w:val="00A470B9"/>
    <w:rsid w:val="00A473AC"/>
    <w:rsid w:val="00A47605"/>
    <w:rsid w:val="00A47AAF"/>
    <w:rsid w:val="00A50271"/>
    <w:rsid w:val="00A503BE"/>
    <w:rsid w:val="00A5087E"/>
    <w:rsid w:val="00A5094A"/>
    <w:rsid w:val="00A509D3"/>
    <w:rsid w:val="00A50C77"/>
    <w:rsid w:val="00A512E7"/>
    <w:rsid w:val="00A5139A"/>
    <w:rsid w:val="00A5155A"/>
    <w:rsid w:val="00A517A5"/>
    <w:rsid w:val="00A517D0"/>
    <w:rsid w:val="00A51CB1"/>
    <w:rsid w:val="00A51CC1"/>
    <w:rsid w:val="00A51D2E"/>
    <w:rsid w:val="00A52D9A"/>
    <w:rsid w:val="00A52E0F"/>
    <w:rsid w:val="00A530C9"/>
    <w:rsid w:val="00A5340A"/>
    <w:rsid w:val="00A5354A"/>
    <w:rsid w:val="00A54087"/>
    <w:rsid w:val="00A541EC"/>
    <w:rsid w:val="00A54229"/>
    <w:rsid w:val="00A548F6"/>
    <w:rsid w:val="00A54BB7"/>
    <w:rsid w:val="00A54D0C"/>
    <w:rsid w:val="00A54DA7"/>
    <w:rsid w:val="00A55109"/>
    <w:rsid w:val="00A55119"/>
    <w:rsid w:val="00A5545A"/>
    <w:rsid w:val="00A55595"/>
    <w:rsid w:val="00A555F2"/>
    <w:rsid w:val="00A55A87"/>
    <w:rsid w:val="00A55F44"/>
    <w:rsid w:val="00A5643A"/>
    <w:rsid w:val="00A56A35"/>
    <w:rsid w:val="00A56B09"/>
    <w:rsid w:val="00A56C44"/>
    <w:rsid w:val="00A56ED9"/>
    <w:rsid w:val="00A5723C"/>
    <w:rsid w:val="00A5734D"/>
    <w:rsid w:val="00A57484"/>
    <w:rsid w:val="00A57719"/>
    <w:rsid w:val="00A57982"/>
    <w:rsid w:val="00A57A33"/>
    <w:rsid w:val="00A57C03"/>
    <w:rsid w:val="00A600D0"/>
    <w:rsid w:val="00A60BC2"/>
    <w:rsid w:val="00A60C73"/>
    <w:rsid w:val="00A6103A"/>
    <w:rsid w:val="00A61131"/>
    <w:rsid w:val="00A6117B"/>
    <w:rsid w:val="00A61582"/>
    <w:rsid w:val="00A61D13"/>
    <w:rsid w:val="00A620FB"/>
    <w:rsid w:val="00A62413"/>
    <w:rsid w:val="00A624D3"/>
    <w:rsid w:val="00A626C5"/>
    <w:rsid w:val="00A62964"/>
    <w:rsid w:val="00A62A32"/>
    <w:rsid w:val="00A62B15"/>
    <w:rsid w:val="00A6364D"/>
    <w:rsid w:val="00A63764"/>
    <w:rsid w:val="00A63D9A"/>
    <w:rsid w:val="00A63E02"/>
    <w:rsid w:val="00A63F57"/>
    <w:rsid w:val="00A648B4"/>
    <w:rsid w:val="00A64F6A"/>
    <w:rsid w:val="00A6572E"/>
    <w:rsid w:val="00A65C16"/>
    <w:rsid w:val="00A6642F"/>
    <w:rsid w:val="00A66C9B"/>
    <w:rsid w:val="00A66FA8"/>
    <w:rsid w:val="00A67045"/>
    <w:rsid w:val="00A6736B"/>
    <w:rsid w:val="00A676FB"/>
    <w:rsid w:val="00A678FB"/>
    <w:rsid w:val="00A67B4A"/>
    <w:rsid w:val="00A67EF5"/>
    <w:rsid w:val="00A67F8B"/>
    <w:rsid w:val="00A706EF"/>
    <w:rsid w:val="00A707A4"/>
    <w:rsid w:val="00A707A8"/>
    <w:rsid w:val="00A70FAE"/>
    <w:rsid w:val="00A713EA"/>
    <w:rsid w:val="00A7173F"/>
    <w:rsid w:val="00A718DF"/>
    <w:rsid w:val="00A718E1"/>
    <w:rsid w:val="00A71D7B"/>
    <w:rsid w:val="00A71EAF"/>
    <w:rsid w:val="00A720AB"/>
    <w:rsid w:val="00A721C0"/>
    <w:rsid w:val="00A7274B"/>
    <w:rsid w:val="00A7284C"/>
    <w:rsid w:val="00A72C22"/>
    <w:rsid w:val="00A72F2C"/>
    <w:rsid w:val="00A73246"/>
    <w:rsid w:val="00A73401"/>
    <w:rsid w:val="00A7373E"/>
    <w:rsid w:val="00A738F6"/>
    <w:rsid w:val="00A73923"/>
    <w:rsid w:val="00A73E15"/>
    <w:rsid w:val="00A73F8F"/>
    <w:rsid w:val="00A73FB8"/>
    <w:rsid w:val="00A74002"/>
    <w:rsid w:val="00A7438F"/>
    <w:rsid w:val="00A7491F"/>
    <w:rsid w:val="00A74A11"/>
    <w:rsid w:val="00A74D21"/>
    <w:rsid w:val="00A74EDE"/>
    <w:rsid w:val="00A75086"/>
    <w:rsid w:val="00A753CE"/>
    <w:rsid w:val="00A754CF"/>
    <w:rsid w:val="00A75A17"/>
    <w:rsid w:val="00A75ACD"/>
    <w:rsid w:val="00A75FF3"/>
    <w:rsid w:val="00A75FFA"/>
    <w:rsid w:val="00A763C5"/>
    <w:rsid w:val="00A763CB"/>
    <w:rsid w:val="00A76407"/>
    <w:rsid w:val="00A76457"/>
    <w:rsid w:val="00A7653C"/>
    <w:rsid w:val="00A765B4"/>
    <w:rsid w:val="00A76AB1"/>
    <w:rsid w:val="00A77057"/>
    <w:rsid w:val="00A771DA"/>
    <w:rsid w:val="00A77ED1"/>
    <w:rsid w:val="00A80027"/>
    <w:rsid w:val="00A801CF"/>
    <w:rsid w:val="00A801D1"/>
    <w:rsid w:val="00A80234"/>
    <w:rsid w:val="00A80B6D"/>
    <w:rsid w:val="00A80F6B"/>
    <w:rsid w:val="00A8103D"/>
    <w:rsid w:val="00A8118A"/>
    <w:rsid w:val="00A815C6"/>
    <w:rsid w:val="00A81A23"/>
    <w:rsid w:val="00A81F69"/>
    <w:rsid w:val="00A82209"/>
    <w:rsid w:val="00A82A9F"/>
    <w:rsid w:val="00A82B6C"/>
    <w:rsid w:val="00A82D63"/>
    <w:rsid w:val="00A8337D"/>
    <w:rsid w:val="00A838F3"/>
    <w:rsid w:val="00A83DD1"/>
    <w:rsid w:val="00A846AC"/>
    <w:rsid w:val="00A84891"/>
    <w:rsid w:val="00A84AAC"/>
    <w:rsid w:val="00A84C0C"/>
    <w:rsid w:val="00A84CC5"/>
    <w:rsid w:val="00A8543E"/>
    <w:rsid w:val="00A8594F"/>
    <w:rsid w:val="00A859FC"/>
    <w:rsid w:val="00A85EBD"/>
    <w:rsid w:val="00A86771"/>
    <w:rsid w:val="00A86BC0"/>
    <w:rsid w:val="00A86D86"/>
    <w:rsid w:val="00A878A2"/>
    <w:rsid w:val="00A9013E"/>
    <w:rsid w:val="00A90F2C"/>
    <w:rsid w:val="00A9111F"/>
    <w:rsid w:val="00A911B7"/>
    <w:rsid w:val="00A91326"/>
    <w:rsid w:val="00A91734"/>
    <w:rsid w:val="00A91810"/>
    <w:rsid w:val="00A91D2D"/>
    <w:rsid w:val="00A91D8D"/>
    <w:rsid w:val="00A91F32"/>
    <w:rsid w:val="00A92C60"/>
    <w:rsid w:val="00A934D4"/>
    <w:rsid w:val="00A936A5"/>
    <w:rsid w:val="00A9371C"/>
    <w:rsid w:val="00A93B67"/>
    <w:rsid w:val="00A93B6A"/>
    <w:rsid w:val="00A93B8A"/>
    <w:rsid w:val="00A93CB0"/>
    <w:rsid w:val="00A94873"/>
    <w:rsid w:val="00A94B17"/>
    <w:rsid w:val="00A94D54"/>
    <w:rsid w:val="00A95347"/>
    <w:rsid w:val="00A954DD"/>
    <w:rsid w:val="00A9559E"/>
    <w:rsid w:val="00A9577D"/>
    <w:rsid w:val="00A95B16"/>
    <w:rsid w:val="00A95B9F"/>
    <w:rsid w:val="00A95CA5"/>
    <w:rsid w:val="00A95E23"/>
    <w:rsid w:val="00A95EF5"/>
    <w:rsid w:val="00A96A8B"/>
    <w:rsid w:val="00A970C0"/>
    <w:rsid w:val="00A97669"/>
    <w:rsid w:val="00A9796B"/>
    <w:rsid w:val="00A979D7"/>
    <w:rsid w:val="00A97CDE"/>
    <w:rsid w:val="00AA025F"/>
    <w:rsid w:val="00AA03AE"/>
    <w:rsid w:val="00AA0A1E"/>
    <w:rsid w:val="00AA0B0A"/>
    <w:rsid w:val="00AA0DD0"/>
    <w:rsid w:val="00AA0FF6"/>
    <w:rsid w:val="00AA1238"/>
    <w:rsid w:val="00AA18A6"/>
    <w:rsid w:val="00AA19F0"/>
    <w:rsid w:val="00AA24C8"/>
    <w:rsid w:val="00AA2501"/>
    <w:rsid w:val="00AA267A"/>
    <w:rsid w:val="00AA28B1"/>
    <w:rsid w:val="00AA28B9"/>
    <w:rsid w:val="00AA29DA"/>
    <w:rsid w:val="00AA2D5D"/>
    <w:rsid w:val="00AA2E79"/>
    <w:rsid w:val="00AA3029"/>
    <w:rsid w:val="00AA323E"/>
    <w:rsid w:val="00AA3484"/>
    <w:rsid w:val="00AA3792"/>
    <w:rsid w:val="00AA39F5"/>
    <w:rsid w:val="00AA3D9A"/>
    <w:rsid w:val="00AA402C"/>
    <w:rsid w:val="00AA44CD"/>
    <w:rsid w:val="00AA45B8"/>
    <w:rsid w:val="00AA4A6C"/>
    <w:rsid w:val="00AA4E47"/>
    <w:rsid w:val="00AA55F7"/>
    <w:rsid w:val="00AA5633"/>
    <w:rsid w:val="00AA5992"/>
    <w:rsid w:val="00AA5D7D"/>
    <w:rsid w:val="00AA63BF"/>
    <w:rsid w:val="00AA66D5"/>
    <w:rsid w:val="00AA6E4F"/>
    <w:rsid w:val="00AA7150"/>
    <w:rsid w:val="00AA7511"/>
    <w:rsid w:val="00AA76A1"/>
    <w:rsid w:val="00AA7C6B"/>
    <w:rsid w:val="00AA7E7B"/>
    <w:rsid w:val="00AB017E"/>
    <w:rsid w:val="00AB0386"/>
    <w:rsid w:val="00AB0465"/>
    <w:rsid w:val="00AB053E"/>
    <w:rsid w:val="00AB0E2A"/>
    <w:rsid w:val="00AB114D"/>
    <w:rsid w:val="00AB12E9"/>
    <w:rsid w:val="00AB1336"/>
    <w:rsid w:val="00AB1CAD"/>
    <w:rsid w:val="00AB22B2"/>
    <w:rsid w:val="00AB237D"/>
    <w:rsid w:val="00AB2E89"/>
    <w:rsid w:val="00AB2EDE"/>
    <w:rsid w:val="00AB31E6"/>
    <w:rsid w:val="00AB3241"/>
    <w:rsid w:val="00AB3315"/>
    <w:rsid w:val="00AB3325"/>
    <w:rsid w:val="00AB3661"/>
    <w:rsid w:val="00AB3669"/>
    <w:rsid w:val="00AB3859"/>
    <w:rsid w:val="00AB38D3"/>
    <w:rsid w:val="00AB3B13"/>
    <w:rsid w:val="00AB423A"/>
    <w:rsid w:val="00AB4536"/>
    <w:rsid w:val="00AB465F"/>
    <w:rsid w:val="00AB46E6"/>
    <w:rsid w:val="00AB4BEB"/>
    <w:rsid w:val="00AB4BF8"/>
    <w:rsid w:val="00AB4C5A"/>
    <w:rsid w:val="00AB4D25"/>
    <w:rsid w:val="00AB4F58"/>
    <w:rsid w:val="00AB5099"/>
    <w:rsid w:val="00AB526A"/>
    <w:rsid w:val="00AB5576"/>
    <w:rsid w:val="00AB5AC9"/>
    <w:rsid w:val="00AB5D0A"/>
    <w:rsid w:val="00AB5EDF"/>
    <w:rsid w:val="00AB5FB0"/>
    <w:rsid w:val="00AB5FFD"/>
    <w:rsid w:val="00AB6423"/>
    <w:rsid w:val="00AB6483"/>
    <w:rsid w:val="00AB6727"/>
    <w:rsid w:val="00AB6868"/>
    <w:rsid w:val="00AB6A07"/>
    <w:rsid w:val="00AB6C61"/>
    <w:rsid w:val="00AB6D0F"/>
    <w:rsid w:val="00AB72D5"/>
    <w:rsid w:val="00AB7430"/>
    <w:rsid w:val="00AB74A5"/>
    <w:rsid w:val="00AB7858"/>
    <w:rsid w:val="00AB7877"/>
    <w:rsid w:val="00AB79BC"/>
    <w:rsid w:val="00AB7A5A"/>
    <w:rsid w:val="00AC021F"/>
    <w:rsid w:val="00AC03E7"/>
    <w:rsid w:val="00AC045E"/>
    <w:rsid w:val="00AC04ED"/>
    <w:rsid w:val="00AC0739"/>
    <w:rsid w:val="00AC0B95"/>
    <w:rsid w:val="00AC0EEA"/>
    <w:rsid w:val="00AC10F8"/>
    <w:rsid w:val="00AC11AB"/>
    <w:rsid w:val="00AC11D4"/>
    <w:rsid w:val="00AC13E3"/>
    <w:rsid w:val="00AC14B2"/>
    <w:rsid w:val="00AC15AA"/>
    <w:rsid w:val="00AC171A"/>
    <w:rsid w:val="00AC1F71"/>
    <w:rsid w:val="00AC26EC"/>
    <w:rsid w:val="00AC2E35"/>
    <w:rsid w:val="00AC2EC4"/>
    <w:rsid w:val="00AC2EE3"/>
    <w:rsid w:val="00AC2F01"/>
    <w:rsid w:val="00AC31AB"/>
    <w:rsid w:val="00AC3393"/>
    <w:rsid w:val="00AC344F"/>
    <w:rsid w:val="00AC4104"/>
    <w:rsid w:val="00AC4341"/>
    <w:rsid w:val="00AC44C0"/>
    <w:rsid w:val="00AC4D67"/>
    <w:rsid w:val="00AC4E69"/>
    <w:rsid w:val="00AC5202"/>
    <w:rsid w:val="00AC5265"/>
    <w:rsid w:val="00AC5867"/>
    <w:rsid w:val="00AC5EAE"/>
    <w:rsid w:val="00AC60B8"/>
    <w:rsid w:val="00AC61A6"/>
    <w:rsid w:val="00AC6BF6"/>
    <w:rsid w:val="00AC6C04"/>
    <w:rsid w:val="00AC6CAA"/>
    <w:rsid w:val="00AC6CD3"/>
    <w:rsid w:val="00AC6EDB"/>
    <w:rsid w:val="00AC7125"/>
    <w:rsid w:val="00AC7C35"/>
    <w:rsid w:val="00AD0017"/>
    <w:rsid w:val="00AD0735"/>
    <w:rsid w:val="00AD0B7E"/>
    <w:rsid w:val="00AD0BAE"/>
    <w:rsid w:val="00AD0E7B"/>
    <w:rsid w:val="00AD1716"/>
    <w:rsid w:val="00AD1BE5"/>
    <w:rsid w:val="00AD1DD2"/>
    <w:rsid w:val="00AD1DE6"/>
    <w:rsid w:val="00AD1E10"/>
    <w:rsid w:val="00AD1FB0"/>
    <w:rsid w:val="00AD2062"/>
    <w:rsid w:val="00AD20BA"/>
    <w:rsid w:val="00AD22FE"/>
    <w:rsid w:val="00AD292A"/>
    <w:rsid w:val="00AD2F1D"/>
    <w:rsid w:val="00AD316A"/>
    <w:rsid w:val="00AD31B4"/>
    <w:rsid w:val="00AD326A"/>
    <w:rsid w:val="00AD3B10"/>
    <w:rsid w:val="00AD3D8D"/>
    <w:rsid w:val="00AD3E48"/>
    <w:rsid w:val="00AD4ACF"/>
    <w:rsid w:val="00AD4E0C"/>
    <w:rsid w:val="00AD4FB4"/>
    <w:rsid w:val="00AD51FA"/>
    <w:rsid w:val="00AD590A"/>
    <w:rsid w:val="00AD5A40"/>
    <w:rsid w:val="00AD5EAD"/>
    <w:rsid w:val="00AD5F2A"/>
    <w:rsid w:val="00AD60CE"/>
    <w:rsid w:val="00AD6870"/>
    <w:rsid w:val="00AD6DA9"/>
    <w:rsid w:val="00AD7345"/>
    <w:rsid w:val="00AD781B"/>
    <w:rsid w:val="00AE0B55"/>
    <w:rsid w:val="00AE0CE7"/>
    <w:rsid w:val="00AE0D7E"/>
    <w:rsid w:val="00AE0F65"/>
    <w:rsid w:val="00AE107C"/>
    <w:rsid w:val="00AE1422"/>
    <w:rsid w:val="00AE1449"/>
    <w:rsid w:val="00AE184C"/>
    <w:rsid w:val="00AE1B0B"/>
    <w:rsid w:val="00AE1B3E"/>
    <w:rsid w:val="00AE1CA7"/>
    <w:rsid w:val="00AE1DB2"/>
    <w:rsid w:val="00AE1E46"/>
    <w:rsid w:val="00AE1F37"/>
    <w:rsid w:val="00AE2075"/>
    <w:rsid w:val="00AE20FE"/>
    <w:rsid w:val="00AE2681"/>
    <w:rsid w:val="00AE27EC"/>
    <w:rsid w:val="00AE2968"/>
    <w:rsid w:val="00AE29E2"/>
    <w:rsid w:val="00AE2DDD"/>
    <w:rsid w:val="00AE3312"/>
    <w:rsid w:val="00AE3D21"/>
    <w:rsid w:val="00AE4214"/>
    <w:rsid w:val="00AE4296"/>
    <w:rsid w:val="00AE4568"/>
    <w:rsid w:val="00AE4B76"/>
    <w:rsid w:val="00AE5008"/>
    <w:rsid w:val="00AE5066"/>
    <w:rsid w:val="00AE560E"/>
    <w:rsid w:val="00AE5646"/>
    <w:rsid w:val="00AE5A30"/>
    <w:rsid w:val="00AE61DD"/>
    <w:rsid w:val="00AE634E"/>
    <w:rsid w:val="00AE6486"/>
    <w:rsid w:val="00AE65B1"/>
    <w:rsid w:val="00AE69DF"/>
    <w:rsid w:val="00AE6B0C"/>
    <w:rsid w:val="00AE6C3D"/>
    <w:rsid w:val="00AE71FF"/>
    <w:rsid w:val="00AE7459"/>
    <w:rsid w:val="00AE7554"/>
    <w:rsid w:val="00AE7AB3"/>
    <w:rsid w:val="00AF05AC"/>
    <w:rsid w:val="00AF06F1"/>
    <w:rsid w:val="00AF0989"/>
    <w:rsid w:val="00AF0B14"/>
    <w:rsid w:val="00AF0C52"/>
    <w:rsid w:val="00AF0D0C"/>
    <w:rsid w:val="00AF0EC1"/>
    <w:rsid w:val="00AF10FB"/>
    <w:rsid w:val="00AF118C"/>
    <w:rsid w:val="00AF129B"/>
    <w:rsid w:val="00AF17F9"/>
    <w:rsid w:val="00AF1C14"/>
    <w:rsid w:val="00AF213D"/>
    <w:rsid w:val="00AF2191"/>
    <w:rsid w:val="00AF2282"/>
    <w:rsid w:val="00AF22A2"/>
    <w:rsid w:val="00AF258E"/>
    <w:rsid w:val="00AF269C"/>
    <w:rsid w:val="00AF2935"/>
    <w:rsid w:val="00AF2BF5"/>
    <w:rsid w:val="00AF3545"/>
    <w:rsid w:val="00AF3C18"/>
    <w:rsid w:val="00AF3CB2"/>
    <w:rsid w:val="00AF3DDE"/>
    <w:rsid w:val="00AF3F19"/>
    <w:rsid w:val="00AF422D"/>
    <w:rsid w:val="00AF43BC"/>
    <w:rsid w:val="00AF46CD"/>
    <w:rsid w:val="00AF49A0"/>
    <w:rsid w:val="00AF57BB"/>
    <w:rsid w:val="00AF5A42"/>
    <w:rsid w:val="00AF5FAE"/>
    <w:rsid w:val="00AF6A01"/>
    <w:rsid w:val="00AF6DD9"/>
    <w:rsid w:val="00AF717F"/>
    <w:rsid w:val="00AF7692"/>
    <w:rsid w:val="00AF785C"/>
    <w:rsid w:val="00AF7CEE"/>
    <w:rsid w:val="00B009A4"/>
    <w:rsid w:val="00B009C9"/>
    <w:rsid w:val="00B00A5E"/>
    <w:rsid w:val="00B00B51"/>
    <w:rsid w:val="00B00B67"/>
    <w:rsid w:val="00B00E37"/>
    <w:rsid w:val="00B01602"/>
    <w:rsid w:val="00B01607"/>
    <w:rsid w:val="00B0186B"/>
    <w:rsid w:val="00B019BF"/>
    <w:rsid w:val="00B01BAD"/>
    <w:rsid w:val="00B01BBF"/>
    <w:rsid w:val="00B01CFC"/>
    <w:rsid w:val="00B02307"/>
    <w:rsid w:val="00B0230D"/>
    <w:rsid w:val="00B023B5"/>
    <w:rsid w:val="00B0253C"/>
    <w:rsid w:val="00B02701"/>
    <w:rsid w:val="00B02F4F"/>
    <w:rsid w:val="00B02FC4"/>
    <w:rsid w:val="00B03081"/>
    <w:rsid w:val="00B03432"/>
    <w:rsid w:val="00B03D8F"/>
    <w:rsid w:val="00B04487"/>
    <w:rsid w:val="00B04498"/>
    <w:rsid w:val="00B04586"/>
    <w:rsid w:val="00B04C66"/>
    <w:rsid w:val="00B04FDC"/>
    <w:rsid w:val="00B05089"/>
    <w:rsid w:val="00B05557"/>
    <w:rsid w:val="00B05C9C"/>
    <w:rsid w:val="00B05D46"/>
    <w:rsid w:val="00B05D99"/>
    <w:rsid w:val="00B061E4"/>
    <w:rsid w:val="00B061FA"/>
    <w:rsid w:val="00B0638C"/>
    <w:rsid w:val="00B06590"/>
    <w:rsid w:val="00B06657"/>
    <w:rsid w:val="00B067B9"/>
    <w:rsid w:val="00B06B6B"/>
    <w:rsid w:val="00B06D86"/>
    <w:rsid w:val="00B102E1"/>
    <w:rsid w:val="00B10CD8"/>
    <w:rsid w:val="00B10D16"/>
    <w:rsid w:val="00B10DBE"/>
    <w:rsid w:val="00B10E5B"/>
    <w:rsid w:val="00B10FEF"/>
    <w:rsid w:val="00B110FE"/>
    <w:rsid w:val="00B11873"/>
    <w:rsid w:val="00B119AC"/>
    <w:rsid w:val="00B11AEA"/>
    <w:rsid w:val="00B11BE5"/>
    <w:rsid w:val="00B11ECE"/>
    <w:rsid w:val="00B1250E"/>
    <w:rsid w:val="00B12C93"/>
    <w:rsid w:val="00B12C9D"/>
    <w:rsid w:val="00B12DCE"/>
    <w:rsid w:val="00B1314B"/>
    <w:rsid w:val="00B13653"/>
    <w:rsid w:val="00B13725"/>
    <w:rsid w:val="00B13ECE"/>
    <w:rsid w:val="00B142C6"/>
    <w:rsid w:val="00B1480B"/>
    <w:rsid w:val="00B14BC6"/>
    <w:rsid w:val="00B1532E"/>
    <w:rsid w:val="00B15711"/>
    <w:rsid w:val="00B158CC"/>
    <w:rsid w:val="00B15C57"/>
    <w:rsid w:val="00B161CC"/>
    <w:rsid w:val="00B1674A"/>
    <w:rsid w:val="00B169BA"/>
    <w:rsid w:val="00B16AC2"/>
    <w:rsid w:val="00B16CB3"/>
    <w:rsid w:val="00B16EBB"/>
    <w:rsid w:val="00B170D8"/>
    <w:rsid w:val="00B173D9"/>
    <w:rsid w:val="00B17496"/>
    <w:rsid w:val="00B17540"/>
    <w:rsid w:val="00B2062F"/>
    <w:rsid w:val="00B20766"/>
    <w:rsid w:val="00B2082D"/>
    <w:rsid w:val="00B209AB"/>
    <w:rsid w:val="00B21394"/>
    <w:rsid w:val="00B215F6"/>
    <w:rsid w:val="00B21740"/>
    <w:rsid w:val="00B21A4E"/>
    <w:rsid w:val="00B21A5F"/>
    <w:rsid w:val="00B21F72"/>
    <w:rsid w:val="00B2209E"/>
    <w:rsid w:val="00B22876"/>
    <w:rsid w:val="00B22EEA"/>
    <w:rsid w:val="00B23306"/>
    <w:rsid w:val="00B2338B"/>
    <w:rsid w:val="00B23400"/>
    <w:rsid w:val="00B237A7"/>
    <w:rsid w:val="00B23B30"/>
    <w:rsid w:val="00B23DF8"/>
    <w:rsid w:val="00B249EF"/>
    <w:rsid w:val="00B24EFD"/>
    <w:rsid w:val="00B25E7A"/>
    <w:rsid w:val="00B26013"/>
    <w:rsid w:val="00B26413"/>
    <w:rsid w:val="00B26682"/>
    <w:rsid w:val="00B2674F"/>
    <w:rsid w:val="00B26C88"/>
    <w:rsid w:val="00B272B8"/>
    <w:rsid w:val="00B273F6"/>
    <w:rsid w:val="00B27CE7"/>
    <w:rsid w:val="00B302CD"/>
    <w:rsid w:val="00B30401"/>
    <w:rsid w:val="00B30A34"/>
    <w:rsid w:val="00B30D7D"/>
    <w:rsid w:val="00B30FAA"/>
    <w:rsid w:val="00B30FC5"/>
    <w:rsid w:val="00B311FB"/>
    <w:rsid w:val="00B31501"/>
    <w:rsid w:val="00B316EE"/>
    <w:rsid w:val="00B31A58"/>
    <w:rsid w:val="00B31AA5"/>
    <w:rsid w:val="00B31B49"/>
    <w:rsid w:val="00B323AB"/>
    <w:rsid w:val="00B32497"/>
    <w:rsid w:val="00B32682"/>
    <w:rsid w:val="00B328E3"/>
    <w:rsid w:val="00B32A10"/>
    <w:rsid w:val="00B32D79"/>
    <w:rsid w:val="00B32FB6"/>
    <w:rsid w:val="00B33234"/>
    <w:rsid w:val="00B33462"/>
    <w:rsid w:val="00B33476"/>
    <w:rsid w:val="00B335F9"/>
    <w:rsid w:val="00B336AF"/>
    <w:rsid w:val="00B336E8"/>
    <w:rsid w:val="00B33C34"/>
    <w:rsid w:val="00B340B6"/>
    <w:rsid w:val="00B340C0"/>
    <w:rsid w:val="00B3417B"/>
    <w:rsid w:val="00B3434A"/>
    <w:rsid w:val="00B3461F"/>
    <w:rsid w:val="00B3498C"/>
    <w:rsid w:val="00B35871"/>
    <w:rsid w:val="00B35930"/>
    <w:rsid w:val="00B35995"/>
    <w:rsid w:val="00B35B96"/>
    <w:rsid w:val="00B35D1F"/>
    <w:rsid w:val="00B35ECD"/>
    <w:rsid w:val="00B3608D"/>
    <w:rsid w:val="00B36580"/>
    <w:rsid w:val="00B366E5"/>
    <w:rsid w:val="00B36DB4"/>
    <w:rsid w:val="00B36DD9"/>
    <w:rsid w:val="00B37881"/>
    <w:rsid w:val="00B37B9B"/>
    <w:rsid w:val="00B37BA0"/>
    <w:rsid w:val="00B408DC"/>
    <w:rsid w:val="00B40C02"/>
    <w:rsid w:val="00B40CB5"/>
    <w:rsid w:val="00B40FD1"/>
    <w:rsid w:val="00B4101F"/>
    <w:rsid w:val="00B413D3"/>
    <w:rsid w:val="00B42071"/>
    <w:rsid w:val="00B424AB"/>
    <w:rsid w:val="00B42911"/>
    <w:rsid w:val="00B42971"/>
    <w:rsid w:val="00B4297A"/>
    <w:rsid w:val="00B4298C"/>
    <w:rsid w:val="00B42E40"/>
    <w:rsid w:val="00B42E85"/>
    <w:rsid w:val="00B42F15"/>
    <w:rsid w:val="00B432B9"/>
    <w:rsid w:val="00B4396D"/>
    <w:rsid w:val="00B43CAD"/>
    <w:rsid w:val="00B43E1E"/>
    <w:rsid w:val="00B440D7"/>
    <w:rsid w:val="00B44109"/>
    <w:rsid w:val="00B441D3"/>
    <w:rsid w:val="00B4469B"/>
    <w:rsid w:val="00B4499E"/>
    <w:rsid w:val="00B44B24"/>
    <w:rsid w:val="00B454F0"/>
    <w:rsid w:val="00B460D0"/>
    <w:rsid w:val="00B46158"/>
    <w:rsid w:val="00B465F2"/>
    <w:rsid w:val="00B46631"/>
    <w:rsid w:val="00B469AC"/>
    <w:rsid w:val="00B46A19"/>
    <w:rsid w:val="00B472DB"/>
    <w:rsid w:val="00B478BD"/>
    <w:rsid w:val="00B47A84"/>
    <w:rsid w:val="00B47C38"/>
    <w:rsid w:val="00B50301"/>
    <w:rsid w:val="00B504D4"/>
    <w:rsid w:val="00B509A9"/>
    <w:rsid w:val="00B509D8"/>
    <w:rsid w:val="00B50D81"/>
    <w:rsid w:val="00B51437"/>
    <w:rsid w:val="00B51A96"/>
    <w:rsid w:val="00B51CA7"/>
    <w:rsid w:val="00B51D46"/>
    <w:rsid w:val="00B51EFA"/>
    <w:rsid w:val="00B5298D"/>
    <w:rsid w:val="00B52D6A"/>
    <w:rsid w:val="00B5323E"/>
    <w:rsid w:val="00B53A93"/>
    <w:rsid w:val="00B53BCC"/>
    <w:rsid w:val="00B53CFA"/>
    <w:rsid w:val="00B54797"/>
    <w:rsid w:val="00B54EB6"/>
    <w:rsid w:val="00B552D6"/>
    <w:rsid w:val="00B5536B"/>
    <w:rsid w:val="00B5539A"/>
    <w:rsid w:val="00B554C7"/>
    <w:rsid w:val="00B55719"/>
    <w:rsid w:val="00B557CC"/>
    <w:rsid w:val="00B55A49"/>
    <w:rsid w:val="00B55A57"/>
    <w:rsid w:val="00B56866"/>
    <w:rsid w:val="00B568AD"/>
    <w:rsid w:val="00B568DC"/>
    <w:rsid w:val="00B5719B"/>
    <w:rsid w:val="00B57332"/>
    <w:rsid w:val="00B57401"/>
    <w:rsid w:val="00B57445"/>
    <w:rsid w:val="00B57710"/>
    <w:rsid w:val="00B57CF6"/>
    <w:rsid w:val="00B6022A"/>
    <w:rsid w:val="00B60505"/>
    <w:rsid w:val="00B60564"/>
    <w:rsid w:val="00B60738"/>
    <w:rsid w:val="00B60B6B"/>
    <w:rsid w:val="00B61035"/>
    <w:rsid w:val="00B61A1D"/>
    <w:rsid w:val="00B61AF7"/>
    <w:rsid w:val="00B61B96"/>
    <w:rsid w:val="00B6205C"/>
    <w:rsid w:val="00B62068"/>
    <w:rsid w:val="00B62B25"/>
    <w:rsid w:val="00B62C4C"/>
    <w:rsid w:val="00B62EAC"/>
    <w:rsid w:val="00B63046"/>
    <w:rsid w:val="00B6332C"/>
    <w:rsid w:val="00B6336C"/>
    <w:rsid w:val="00B6336E"/>
    <w:rsid w:val="00B635ED"/>
    <w:rsid w:val="00B63962"/>
    <w:rsid w:val="00B63C3D"/>
    <w:rsid w:val="00B64143"/>
    <w:rsid w:val="00B64265"/>
    <w:rsid w:val="00B644D8"/>
    <w:rsid w:val="00B6452C"/>
    <w:rsid w:val="00B6487B"/>
    <w:rsid w:val="00B64E6A"/>
    <w:rsid w:val="00B6523E"/>
    <w:rsid w:val="00B65426"/>
    <w:rsid w:val="00B65480"/>
    <w:rsid w:val="00B65785"/>
    <w:rsid w:val="00B65C40"/>
    <w:rsid w:val="00B661B1"/>
    <w:rsid w:val="00B66244"/>
    <w:rsid w:val="00B662AF"/>
    <w:rsid w:val="00B66375"/>
    <w:rsid w:val="00B66580"/>
    <w:rsid w:val="00B66830"/>
    <w:rsid w:val="00B66E98"/>
    <w:rsid w:val="00B66F80"/>
    <w:rsid w:val="00B676A7"/>
    <w:rsid w:val="00B67A3E"/>
    <w:rsid w:val="00B67CCB"/>
    <w:rsid w:val="00B67D53"/>
    <w:rsid w:val="00B67E2E"/>
    <w:rsid w:val="00B67E54"/>
    <w:rsid w:val="00B67F0E"/>
    <w:rsid w:val="00B67F76"/>
    <w:rsid w:val="00B704F8"/>
    <w:rsid w:val="00B70780"/>
    <w:rsid w:val="00B70A35"/>
    <w:rsid w:val="00B70EFF"/>
    <w:rsid w:val="00B7154D"/>
    <w:rsid w:val="00B71F79"/>
    <w:rsid w:val="00B71FE9"/>
    <w:rsid w:val="00B7229E"/>
    <w:rsid w:val="00B72435"/>
    <w:rsid w:val="00B72593"/>
    <w:rsid w:val="00B72D94"/>
    <w:rsid w:val="00B72F41"/>
    <w:rsid w:val="00B72FF4"/>
    <w:rsid w:val="00B73123"/>
    <w:rsid w:val="00B73180"/>
    <w:rsid w:val="00B731B8"/>
    <w:rsid w:val="00B738FC"/>
    <w:rsid w:val="00B73BB0"/>
    <w:rsid w:val="00B73BD0"/>
    <w:rsid w:val="00B73DF8"/>
    <w:rsid w:val="00B743F1"/>
    <w:rsid w:val="00B74530"/>
    <w:rsid w:val="00B74B1C"/>
    <w:rsid w:val="00B74CF1"/>
    <w:rsid w:val="00B75203"/>
    <w:rsid w:val="00B752D5"/>
    <w:rsid w:val="00B754B0"/>
    <w:rsid w:val="00B7558C"/>
    <w:rsid w:val="00B75CD1"/>
    <w:rsid w:val="00B7615F"/>
    <w:rsid w:val="00B7685E"/>
    <w:rsid w:val="00B76FDA"/>
    <w:rsid w:val="00B778FB"/>
    <w:rsid w:val="00B77BFE"/>
    <w:rsid w:val="00B77C72"/>
    <w:rsid w:val="00B8036B"/>
    <w:rsid w:val="00B80857"/>
    <w:rsid w:val="00B80F45"/>
    <w:rsid w:val="00B81ADA"/>
    <w:rsid w:val="00B82223"/>
    <w:rsid w:val="00B82239"/>
    <w:rsid w:val="00B828CB"/>
    <w:rsid w:val="00B8295F"/>
    <w:rsid w:val="00B83229"/>
    <w:rsid w:val="00B832B8"/>
    <w:rsid w:val="00B83561"/>
    <w:rsid w:val="00B83694"/>
    <w:rsid w:val="00B83A5C"/>
    <w:rsid w:val="00B8455A"/>
    <w:rsid w:val="00B84582"/>
    <w:rsid w:val="00B848CF"/>
    <w:rsid w:val="00B849DC"/>
    <w:rsid w:val="00B84F8E"/>
    <w:rsid w:val="00B84F90"/>
    <w:rsid w:val="00B85054"/>
    <w:rsid w:val="00B85316"/>
    <w:rsid w:val="00B85562"/>
    <w:rsid w:val="00B8572D"/>
    <w:rsid w:val="00B85A37"/>
    <w:rsid w:val="00B85B61"/>
    <w:rsid w:val="00B85D5B"/>
    <w:rsid w:val="00B85E2F"/>
    <w:rsid w:val="00B862C3"/>
    <w:rsid w:val="00B86756"/>
    <w:rsid w:val="00B86787"/>
    <w:rsid w:val="00B868C9"/>
    <w:rsid w:val="00B86A53"/>
    <w:rsid w:val="00B86F67"/>
    <w:rsid w:val="00B90119"/>
    <w:rsid w:val="00B9023D"/>
    <w:rsid w:val="00B905AC"/>
    <w:rsid w:val="00B90FCF"/>
    <w:rsid w:val="00B910E1"/>
    <w:rsid w:val="00B912FC"/>
    <w:rsid w:val="00B91378"/>
    <w:rsid w:val="00B913F3"/>
    <w:rsid w:val="00B91686"/>
    <w:rsid w:val="00B9183D"/>
    <w:rsid w:val="00B9194F"/>
    <w:rsid w:val="00B9199C"/>
    <w:rsid w:val="00B91A46"/>
    <w:rsid w:val="00B91AD7"/>
    <w:rsid w:val="00B9269C"/>
    <w:rsid w:val="00B929AA"/>
    <w:rsid w:val="00B92AC7"/>
    <w:rsid w:val="00B92BAD"/>
    <w:rsid w:val="00B92F6A"/>
    <w:rsid w:val="00B93285"/>
    <w:rsid w:val="00B93C3D"/>
    <w:rsid w:val="00B94001"/>
    <w:rsid w:val="00B94112"/>
    <w:rsid w:val="00B946E0"/>
    <w:rsid w:val="00B951D7"/>
    <w:rsid w:val="00B95330"/>
    <w:rsid w:val="00B95E24"/>
    <w:rsid w:val="00B95FA6"/>
    <w:rsid w:val="00B961F3"/>
    <w:rsid w:val="00B969FC"/>
    <w:rsid w:val="00B96CAE"/>
    <w:rsid w:val="00B96E6B"/>
    <w:rsid w:val="00B96ED9"/>
    <w:rsid w:val="00B97097"/>
    <w:rsid w:val="00B976F0"/>
    <w:rsid w:val="00B97AB2"/>
    <w:rsid w:val="00BA003B"/>
    <w:rsid w:val="00BA0272"/>
    <w:rsid w:val="00BA0334"/>
    <w:rsid w:val="00BA08D9"/>
    <w:rsid w:val="00BA0AAE"/>
    <w:rsid w:val="00BA0CA6"/>
    <w:rsid w:val="00BA135B"/>
    <w:rsid w:val="00BA1878"/>
    <w:rsid w:val="00BA1B41"/>
    <w:rsid w:val="00BA1D7D"/>
    <w:rsid w:val="00BA23D3"/>
    <w:rsid w:val="00BA2495"/>
    <w:rsid w:val="00BA288E"/>
    <w:rsid w:val="00BA2B7F"/>
    <w:rsid w:val="00BA3023"/>
    <w:rsid w:val="00BA3512"/>
    <w:rsid w:val="00BA39A0"/>
    <w:rsid w:val="00BA4309"/>
    <w:rsid w:val="00BA436C"/>
    <w:rsid w:val="00BA437F"/>
    <w:rsid w:val="00BA4580"/>
    <w:rsid w:val="00BA4703"/>
    <w:rsid w:val="00BA4E85"/>
    <w:rsid w:val="00BA502F"/>
    <w:rsid w:val="00BA65B3"/>
    <w:rsid w:val="00BA667D"/>
    <w:rsid w:val="00BA6E7E"/>
    <w:rsid w:val="00BA7372"/>
    <w:rsid w:val="00BA73F6"/>
    <w:rsid w:val="00BA7661"/>
    <w:rsid w:val="00BA781E"/>
    <w:rsid w:val="00BA788A"/>
    <w:rsid w:val="00BA789B"/>
    <w:rsid w:val="00BA78A8"/>
    <w:rsid w:val="00BB01B7"/>
    <w:rsid w:val="00BB04DB"/>
    <w:rsid w:val="00BB05E2"/>
    <w:rsid w:val="00BB065D"/>
    <w:rsid w:val="00BB1265"/>
    <w:rsid w:val="00BB135F"/>
    <w:rsid w:val="00BB137E"/>
    <w:rsid w:val="00BB1540"/>
    <w:rsid w:val="00BB16E1"/>
    <w:rsid w:val="00BB180E"/>
    <w:rsid w:val="00BB1883"/>
    <w:rsid w:val="00BB19BF"/>
    <w:rsid w:val="00BB2081"/>
    <w:rsid w:val="00BB2237"/>
    <w:rsid w:val="00BB24C0"/>
    <w:rsid w:val="00BB304F"/>
    <w:rsid w:val="00BB3146"/>
    <w:rsid w:val="00BB3D67"/>
    <w:rsid w:val="00BB3F94"/>
    <w:rsid w:val="00BB421E"/>
    <w:rsid w:val="00BB451D"/>
    <w:rsid w:val="00BB4578"/>
    <w:rsid w:val="00BB4866"/>
    <w:rsid w:val="00BB4A12"/>
    <w:rsid w:val="00BB4E08"/>
    <w:rsid w:val="00BB5DFA"/>
    <w:rsid w:val="00BB5F44"/>
    <w:rsid w:val="00BB660C"/>
    <w:rsid w:val="00BB70BB"/>
    <w:rsid w:val="00BB7162"/>
    <w:rsid w:val="00BB774B"/>
    <w:rsid w:val="00BB791B"/>
    <w:rsid w:val="00BC02E4"/>
    <w:rsid w:val="00BC0625"/>
    <w:rsid w:val="00BC1830"/>
    <w:rsid w:val="00BC1D28"/>
    <w:rsid w:val="00BC1F22"/>
    <w:rsid w:val="00BC2DAE"/>
    <w:rsid w:val="00BC2EF2"/>
    <w:rsid w:val="00BC3625"/>
    <w:rsid w:val="00BC36E2"/>
    <w:rsid w:val="00BC3784"/>
    <w:rsid w:val="00BC3A35"/>
    <w:rsid w:val="00BC3ACF"/>
    <w:rsid w:val="00BC3BA9"/>
    <w:rsid w:val="00BC4231"/>
    <w:rsid w:val="00BC42D6"/>
    <w:rsid w:val="00BC43C0"/>
    <w:rsid w:val="00BC469B"/>
    <w:rsid w:val="00BC46B1"/>
    <w:rsid w:val="00BC6056"/>
    <w:rsid w:val="00BC6165"/>
    <w:rsid w:val="00BC64FC"/>
    <w:rsid w:val="00BC65C6"/>
    <w:rsid w:val="00BC661D"/>
    <w:rsid w:val="00BC67C4"/>
    <w:rsid w:val="00BC68EF"/>
    <w:rsid w:val="00BC69FD"/>
    <w:rsid w:val="00BC6B0C"/>
    <w:rsid w:val="00BC6FA3"/>
    <w:rsid w:val="00BC6FC2"/>
    <w:rsid w:val="00BC73DA"/>
    <w:rsid w:val="00BC76A6"/>
    <w:rsid w:val="00BC7CA6"/>
    <w:rsid w:val="00BC7E18"/>
    <w:rsid w:val="00BC7EDF"/>
    <w:rsid w:val="00BD01C1"/>
    <w:rsid w:val="00BD04AC"/>
    <w:rsid w:val="00BD1111"/>
    <w:rsid w:val="00BD12D9"/>
    <w:rsid w:val="00BD1367"/>
    <w:rsid w:val="00BD1384"/>
    <w:rsid w:val="00BD1699"/>
    <w:rsid w:val="00BD18B5"/>
    <w:rsid w:val="00BD1AD0"/>
    <w:rsid w:val="00BD2012"/>
    <w:rsid w:val="00BD2344"/>
    <w:rsid w:val="00BD26B6"/>
    <w:rsid w:val="00BD29A3"/>
    <w:rsid w:val="00BD2B2E"/>
    <w:rsid w:val="00BD2EFB"/>
    <w:rsid w:val="00BD347D"/>
    <w:rsid w:val="00BD36A9"/>
    <w:rsid w:val="00BD391B"/>
    <w:rsid w:val="00BD3DE9"/>
    <w:rsid w:val="00BD3EE7"/>
    <w:rsid w:val="00BD40E2"/>
    <w:rsid w:val="00BD43B2"/>
    <w:rsid w:val="00BD485E"/>
    <w:rsid w:val="00BD4CA4"/>
    <w:rsid w:val="00BD54F6"/>
    <w:rsid w:val="00BD5544"/>
    <w:rsid w:val="00BD5C40"/>
    <w:rsid w:val="00BD6619"/>
    <w:rsid w:val="00BD6672"/>
    <w:rsid w:val="00BD6AFF"/>
    <w:rsid w:val="00BD6BFE"/>
    <w:rsid w:val="00BD6E7A"/>
    <w:rsid w:val="00BD71F1"/>
    <w:rsid w:val="00BD76C1"/>
    <w:rsid w:val="00BD781E"/>
    <w:rsid w:val="00BD7B53"/>
    <w:rsid w:val="00BE01C6"/>
    <w:rsid w:val="00BE0595"/>
    <w:rsid w:val="00BE0655"/>
    <w:rsid w:val="00BE065E"/>
    <w:rsid w:val="00BE07E4"/>
    <w:rsid w:val="00BE097F"/>
    <w:rsid w:val="00BE099B"/>
    <w:rsid w:val="00BE09FA"/>
    <w:rsid w:val="00BE1448"/>
    <w:rsid w:val="00BE190F"/>
    <w:rsid w:val="00BE1BD0"/>
    <w:rsid w:val="00BE1CD4"/>
    <w:rsid w:val="00BE24AA"/>
    <w:rsid w:val="00BE27D5"/>
    <w:rsid w:val="00BE2C05"/>
    <w:rsid w:val="00BE2CE7"/>
    <w:rsid w:val="00BE2D80"/>
    <w:rsid w:val="00BE2E32"/>
    <w:rsid w:val="00BE2E43"/>
    <w:rsid w:val="00BE3099"/>
    <w:rsid w:val="00BE35C2"/>
    <w:rsid w:val="00BE3C20"/>
    <w:rsid w:val="00BE3DA9"/>
    <w:rsid w:val="00BE401F"/>
    <w:rsid w:val="00BE4202"/>
    <w:rsid w:val="00BE4A0D"/>
    <w:rsid w:val="00BE4DAC"/>
    <w:rsid w:val="00BE4F2B"/>
    <w:rsid w:val="00BE4FC9"/>
    <w:rsid w:val="00BE5135"/>
    <w:rsid w:val="00BE597F"/>
    <w:rsid w:val="00BE5BBC"/>
    <w:rsid w:val="00BE6227"/>
    <w:rsid w:val="00BE6326"/>
    <w:rsid w:val="00BE6449"/>
    <w:rsid w:val="00BE6477"/>
    <w:rsid w:val="00BE66BC"/>
    <w:rsid w:val="00BE6836"/>
    <w:rsid w:val="00BE69D6"/>
    <w:rsid w:val="00BE6ED0"/>
    <w:rsid w:val="00BE74AB"/>
    <w:rsid w:val="00BE7F11"/>
    <w:rsid w:val="00BF0054"/>
    <w:rsid w:val="00BF07FE"/>
    <w:rsid w:val="00BF08C9"/>
    <w:rsid w:val="00BF0A81"/>
    <w:rsid w:val="00BF13F8"/>
    <w:rsid w:val="00BF1488"/>
    <w:rsid w:val="00BF1887"/>
    <w:rsid w:val="00BF2DB8"/>
    <w:rsid w:val="00BF33D0"/>
    <w:rsid w:val="00BF3554"/>
    <w:rsid w:val="00BF39ED"/>
    <w:rsid w:val="00BF3AD9"/>
    <w:rsid w:val="00BF3B87"/>
    <w:rsid w:val="00BF42BF"/>
    <w:rsid w:val="00BF487C"/>
    <w:rsid w:val="00BF4CFF"/>
    <w:rsid w:val="00BF4D14"/>
    <w:rsid w:val="00BF52FC"/>
    <w:rsid w:val="00BF54BF"/>
    <w:rsid w:val="00BF55F6"/>
    <w:rsid w:val="00BF5D27"/>
    <w:rsid w:val="00BF5EAD"/>
    <w:rsid w:val="00BF604C"/>
    <w:rsid w:val="00BF6379"/>
    <w:rsid w:val="00BF640D"/>
    <w:rsid w:val="00BF69C0"/>
    <w:rsid w:val="00BF70CD"/>
    <w:rsid w:val="00BF740E"/>
    <w:rsid w:val="00BF78B6"/>
    <w:rsid w:val="00BF7A89"/>
    <w:rsid w:val="00BF7BF5"/>
    <w:rsid w:val="00BF7DA9"/>
    <w:rsid w:val="00C0020D"/>
    <w:rsid w:val="00C002D5"/>
    <w:rsid w:val="00C0036D"/>
    <w:rsid w:val="00C00E35"/>
    <w:rsid w:val="00C00ED0"/>
    <w:rsid w:val="00C00F7E"/>
    <w:rsid w:val="00C01005"/>
    <w:rsid w:val="00C0113C"/>
    <w:rsid w:val="00C01417"/>
    <w:rsid w:val="00C015B5"/>
    <w:rsid w:val="00C0181F"/>
    <w:rsid w:val="00C01883"/>
    <w:rsid w:val="00C01BEE"/>
    <w:rsid w:val="00C01CFF"/>
    <w:rsid w:val="00C01E98"/>
    <w:rsid w:val="00C01EB8"/>
    <w:rsid w:val="00C024C6"/>
    <w:rsid w:val="00C02543"/>
    <w:rsid w:val="00C025C7"/>
    <w:rsid w:val="00C026F2"/>
    <w:rsid w:val="00C0271A"/>
    <w:rsid w:val="00C02D89"/>
    <w:rsid w:val="00C02F82"/>
    <w:rsid w:val="00C03338"/>
    <w:rsid w:val="00C039BE"/>
    <w:rsid w:val="00C04104"/>
    <w:rsid w:val="00C04566"/>
    <w:rsid w:val="00C0475C"/>
    <w:rsid w:val="00C0489F"/>
    <w:rsid w:val="00C0516B"/>
    <w:rsid w:val="00C05258"/>
    <w:rsid w:val="00C05646"/>
    <w:rsid w:val="00C056C0"/>
    <w:rsid w:val="00C05BA9"/>
    <w:rsid w:val="00C06368"/>
    <w:rsid w:val="00C06576"/>
    <w:rsid w:val="00C07265"/>
    <w:rsid w:val="00C073C5"/>
    <w:rsid w:val="00C0790C"/>
    <w:rsid w:val="00C1027E"/>
    <w:rsid w:val="00C10344"/>
    <w:rsid w:val="00C1053D"/>
    <w:rsid w:val="00C1096C"/>
    <w:rsid w:val="00C10CEA"/>
    <w:rsid w:val="00C112DA"/>
    <w:rsid w:val="00C121A9"/>
    <w:rsid w:val="00C12233"/>
    <w:rsid w:val="00C12B7A"/>
    <w:rsid w:val="00C12E2B"/>
    <w:rsid w:val="00C13164"/>
    <w:rsid w:val="00C132C0"/>
    <w:rsid w:val="00C136BC"/>
    <w:rsid w:val="00C13795"/>
    <w:rsid w:val="00C13D61"/>
    <w:rsid w:val="00C142FD"/>
    <w:rsid w:val="00C14734"/>
    <w:rsid w:val="00C14AB2"/>
    <w:rsid w:val="00C14AE9"/>
    <w:rsid w:val="00C14C7B"/>
    <w:rsid w:val="00C15B78"/>
    <w:rsid w:val="00C1616F"/>
    <w:rsid w:val="00C1630B"/>
    <w:rsid w:val="00C16924"/>
    <w:rsid w:val="00C169ED"/>
    <w:rsid w:val="00C16A3F"/>
    <w:rsid w:val="00C16ABC"/>
    <w:rsid w:val="00C16BF8"/>
    <w:rsid w:val="00C176FA"/>
    <w:rsid w:val="00C2046C"/>
    <w:rsid w:val="00C20881"/>
    <w:rsid w:val="00C20999"/>
    <w:rsid w:val="00C219CC"/>
    <w:rsid w:val="00C21A21"/>
    <w:rsid w:val="00C21C57"/>
    <w:rsid w:val="00C21EED"/>
    <w:rsid w:val="00C21F2F"/>
    <w:rsid w:val="00C22070"/>
    <w:rsid w:val="00C22074"/>
    <w:rsid w:val="00C2207B"/>
    <w:rsid w:val="00C22116"/>
    <w:rsid w:val="00C221D5"/>
    <w:rsid w:val="00C22360"/>
    <w:rsid w:val="00C2263A"/>
    <w:rsid w:val="00C22BA0"/>
    <w:rsid w:val="00C2303C"/>
    <w:rsid w:val="00C2309A"/>
    <w:rsid w:val="00C23960"/>
    <w:rsid w:val="00C23E15"/>
    <w:rsid w:val="00C24636"/>
    <w:rsid w:val="00C2464F"/>
    <w:rsid w:val="00C247D5"/>
    <w:rsid w:val="00C2496D"/>
    <w:rsid w:val="00C24C2D"/>
    <w:rsid w:val="00C25A91"/>
    <w:rsid w:val="00C25E97"/>
    <w:rsid w:val="00C25F87"/>
    <w:rsid w:val="00C260FE"/>
    <w:rsid w:val="00C26563"/>
    <w:rsid w:val="00C26759"/>
    <w:rsid w:val="00C268E9"/>
    <w:rsid w:val="00C27496"/>
    <w:rsid w:val="00C2763D"/>
    <w:rsid w:val="00C2786C"/>
    <w:rsid w:val="00C278D7"/>
    <w:rsid w:val="00C27994"/>
    <w:rsid w:val="00C27B53"/>
    <w:rsid w:val="00C27E23"/>
    <w:rsid w:val="00C27FF7"/>
    <w:rsid w:val="00C30632"/>
    <w:rsid w:val="00C30950"/>
    <w:rsid w:val="00C30ADA"/>
    <w:rsid w:val="00C30CBB"/>
    <w:rsid w:val="00C3112B"/>
    <w:rsid w:val="00C3133D"/>
    <w:rsid w:val="00C3192F"/>
    <w:rsid w:val="00C31A11"/>
    <w:rsid w:val="00C31B35"/>
    <w:rsid w:val="00C31DB9"/>
    <w:rsid w:val="00C320CE"/>
    <w:rsid w:val="00C3281E"/>
    <w:rsid w:val="00C329D5"/>
    <w:rsid w:val="00C3325A"/>
    <w:rsid w:val="00C337FE"/>
    <w:rsid w:val="00C33E8D"/>
    <w:rsid w:val="00C33FC1"/>
    <w:rsid w:val="00C340F4"/>
    <w:rsid w:val="00C34650"/>
    <w:rsid w:val="00C34777"/>
    <w:rsid w:val="00C34835"/>
    <w:rsid w:val="00C3496E"/>
    <w:rsid w:val="00C34989"/>
    <w:rsid w:val="00C349AC"/>
    <w:rsid w:val="00C34AA1"/>
    <w:rsid w:val="00C34B69"/>
    <w:rsid w:val="00C35246"/>
    <w:rsid w:val="00C357DB"/>
    <w:rsid w:val="00C361CC"/>
    <w:rsid w:val="00C362DB"/>
    <w:rsid w:val="00C36436"/>
    <w:rsid w:val="00C36846"/>
    <w:rsid w:val="00C36B8D"/>
    <w:rsid w:val="00C36BEF"/>
    <w:rsid w:val="00C373CA"/>
    <w:rsid w:val="00C37487"/>
    <w:rsid w:val="00C37851"/>
    <w:rsid w:val="00C378A5"/>
    <w:rsid w:val="00C37AC8"/>
    <w:rsid w:val="00C37BF9"/>
    <w:rsid w:val="00C37CF1"/>
    <w:rsid w:val="00C4010C"/>
    <w:rsid w:val="00C40256"/>
    <w:rsid w:val="00C40ECA"/>
    <w:rsid w:val="00C42548"/>
    <w:rsid w:val="00C428B5"/>
    <w:rsid w:val="00C42EDC"/>
    <w:rsid w:val="00C42F0E"/>
    <w:rsid w:val="00C43783"/>
    <w:rsid w:val="00C438A0"/>
    <w:rsid w:val="00C43A12"/>
    <w:rsid w:val="00C43E87"/>
    <w:rsid w:val="00C441A5"/>
    <w:rsid w:val="00C441C7"/>
    <w:rsid w:val="00C442B2"/>
    <w:rsid w:val="00C44810"/>
    <w:rsid w:val="00C44C2B"/>
    <w:rsid w:val="00C451F6"/>
    <w:rsid w:val="00C45326"/>
    <w:rsid w:val="00C4565C"/>
    <w:rsid w:val="00C4593D"/>
    <w:rsid w:val="00C45B9F"/>
    <w:rsid w:val="00C46129"/>
    <w:rsid w:val="00C46136"/>
    <w:rsid w:val="00C4624B"/>
    <w:rsid w:val="00C462B4"/>
    <w:rsid w:val="00C46434"/>
    <w:rsid w:val="00C46583"/>
    <w:rsid w:val="00C46737"/>
    <w:rsid w:val="00C467D2"/>
    <w:rsid w:val="00C46B66"/>
    <w:rsid w:val="00C46CA9"/>
    <w:rsid w:val="00C46EAA"/>
    <w:rsid w:val="00C46FCB"/>
    <w:rsid w:val="00C4716D"/>
    <w:rsid w:val="00C477FB"/>
    <w:rsid w:val="00C47A8D"/>
    <w:rsid w:val="00C505A7"/>
    <w:rsid w:val="00C50A02"/>
    <w:rsid w:val="00C50A6C"/>
    <w:rsid w:val="00C50B20"/>
    <w:rsid w:val="00C50C73"/>
    <w:rsid w:val="00C50C90"/>
    <w:rsid w:val="00C51349"/>
    <w:rsid w:val="00C51D6E"/>
    <w:rsid w:val="00C51D98"/>
    <w:rsid w:val="00C51EA6"/>
    <w:rsid w:val="00C51EC1"/>
    <w:rsid w:val="00C52153"/>
    <w:rsid w:val="00C529E8"/>
    <w:rsid w:val="00C52CCD"/>
    <w:rsid w:val="00C52CFE"/>
    <w:rsid w:val="00C52F5D"/>
    <w:rsid w:val="00C53138"/>
    <w:rsid w:val="00C531B7"/>
    <w:rsid w:val="00C5352C"/>
    <w:rsid w:val="00C5355C"/>
    <w:rsid w:val="00C5397D"/>
    <w:rsid w:val="00C53FA5"/>
    <w:rsid w:val="00C54021"/>
    <w:rsid w:val="00C540FC"/>
    <w:rsid w:val="00C54406"/>
    <w:rsid w:val="00C5454B"/>
    <w:rsid w:val="00C54A39"/>
    <w:rsid w:val="00C54AA0"/>
    <w:rsid w:val="00C54AA3"/>
    <w:rsid w:val="00C559E2"/>
    <w:rsid w:val="00C562EB"/>
    <w:rsid w:val="00C56652"/>
    <w:rsid w:val="00C5669A"/>
    <w:rsid w:val="00C5684D"/>
    <w:rsid w:val="00C56A3C"/>
    <w:rsid w:val="00C56ADA"/>
    <w:rsid w:val="00C56D5F"/>
    <w:rsid w:val="00C56EC7"/>
    <w:rsid w:val="00C5727E"/>
    <w:rsid w:val="00C57540"/>
    <w:rsid w:val="00C57559"/>
    <w:rsid w:val="00C57953"/>
    <w:rsid w:val="00C6013F"/>
    <w:rsid w:val="00C60B45"/>
    <w:rsid w:val="00C60C09"/>
    <w:rsid w:val="00C60C10"/>
    <w:rsid w:val="00C60C60"/>
    <w:rsid w:val="00C61382"/>
    <w:rsid w:val="00C6172E"/>
    <w:rsid w:val="00C61A22"/>
    <w:rsid w:val="00C61D2A"/>
    <w:rsid w:val="00C61DB7"/>
    <w:rsid w:val="00C62944"/>
    <w:rsid w:val="00C62B6B"/>
    <w:rsid w:val="00C62BF3"/>
    <w:rsid w:val="00C62C14"/>
    <w:rsid w:val="00C62E74"/>
    <w:rsid w:val="00C63369"/>
    <w:rsid w:val="00C63371"/>
    <w:rsid w:val="00C633E3"/>
    <w:rsid w:val="00C63666"/>
    <w:rsid w:val="00C639A2"/>
    <w:rsid w:val="00C63CB8"/>
    <w:rsid w:val="00C64656"/>
    <w:rsid w:val="00C648E0"/>
    <w:rsid w:val="00C64A97"/>
    <w:rsid w:val="00C65556"/>
    <w:rsid w:val="00C657F6"/>
    <w:rsid w:val="00C65E0D"/>
    <w:rsid w:val="00C66187"/>
    <w:rsid w:val="00C66338"/>
    <w:rsid w:val="00C665E8"/>
    <w:rsid w:val="00C66935"/>
    <w:rsid w:val="00C669E2"/>
    <w:rsid w:val="00C66E5C"/>
    <w:rsid w:val="00C66FA4"/>
    <w:rsid w:val="00C67366"/>
    <w:rsid w:val="00C67587"/>
    <w:rsid w:val="00C67740"/>
    <w:rsid w:val="00C67B06"/>
    <w:rsid w:val="00C67D9F"/>
    <w:rsid w:val="00C67F97"/>
    <w:rsid w:val="00C70058"/>
    <w:rsid w:val="00C70072"/>
    <w:rsid w:val="00C70120"/>
    <w:rsid w:val="00C7063B"/>
    <w:rsid w:val="00C70BF1"/>
    <w:rsid w:val="00C70BF5"/>
    <w:rsid w:val="00C70F31"/>
    <w:rsid w:val="00C71238"/>
    <w:rsid w:val="00C71365"/>
    <w:rsid w:val="00C71561"/>
    <w:rsid w:val="00C71578"/>
    <w:rsid w:val="00C71C93"/>
    <w:rsid w:val="00C71EF7"/>
    <w:rsid w:val="00C724FF"/>
    <w:rsid w:val="00C728D2"/>
    <w:rsid w:val="00C72ADF"/>
    <w:rsid w:val="00C72B19"/>
    <w:rsid w:val="00C7332B"/>
    <w:rsid w:val="00C73665"/>
    <w:rsid w:val="00C73699"/>
    <w:rsid w:val="00C7372E"/>
    <w:rsid w:val="00C73CF3"/>
    <w:rsid w:val="00C7404F"/>
    <w:rsid w:val="00C741B3"/>
    <w:rsid w:val="00C74299"/>
    <w:rsid w:val="00C743DD"/>
    <w:rsid w:val="00C745B2"/>
    <w:rsid w:val="00C7468D"/>
    <w:rsid w:val="00C747B9"/>
    <w:rsid w:val="00C7497F"/>
    <w:rsid w:val="00C74AA7"/>
    <w:rsid w:val="00C74F85"/>
    <w:rsid w:val="00C750A5"/>
    <w:rsid w:val="00C753A8"/>
    <w:rsid w:val="00C753BF"/>
    <w:rsid w:val="00C75A3A"/>
    <w:rsid w:val="00C75A4E"/>
    <w:rsid w:val="00C75E4B"/>
    <w:rsid w:val="00C760A5"/>
    <w:rsid w:val="00C76325"/>
    <w:rsid w:val="00C7698D"/>
    <w:rsid w:val="00C76A6E"/>
    <w:rsid w:val="00C76D15"/>
    <w:rsid w:val="00C76F71"/>
    <w:rsid w:val="00C776B5"/>
    <w:rsid w:val="00C7771B"/>
    <w:rsid w:val="00C778F3"/>
    <w:rsid w:val="00C80017"/>
    <w:rsid w:val="00C80198"/>
    <w:rsid w:val="00C80B0D"/>
    <w:rsid w:val="00C80CD0"/>
    <w:rsid w:val="00C8124F"/>
    <w:rsid w:val="00C81513"/>
    <w:rsid w:val="00C8161B"/>
    <w:rsid w:val="00C81950"/>
    <w:rsid w:val="00C81DEF"/>
    <w:rsid w:val="00C81E6E"/>
    <w:rsid w:val="00C82016"/>
    <w:rsid w:val="00C82620"/>
    <w:rsid w:val="00C82CE9"/>
    <w:rsid w:val="00C82E07"/>
    <w:rsid w:val="00C82FC8"/>
    <w:rsid w:val="00C832F9"/>
    <w:rsid w:val="00C835CA"/>
    <w:rsid w:val="00C83B91"/>
    <w:rsid w:val="00C83BED"/>
    <w:rsid w:val="00C83CF1"/>
    <w:rsid w:val="00C84304"/>
    <w:rsid w:val="00C843C9"/>
    <w:rsid w:val="00C84637"/>
    <w:rsid w:val="00C84887"/>
    <w:rsid w:val="00C84F26"/>
    <w:rsid w:val="00C84F8C"/>
    <w:rsid w:val="00C852FB"/>
    <w:rsid w:val="00C85B28"/>
    <w:rsid w:val="00C866D7"/>
    <w:rsid w:val="00C86B66"/>
    <w:rsid w:val="00C8718D"/>
    <w:rsid w:val="00C873FF"/>
    <w:rsid w:val="00C87865"/>
    <w:rsid w:val="00C879BF"/>
    <w:rsid w:val="00C87CD3"/>
    <w:rsid w:val="00C87FAD"/>
    <w:rsid w:val="00C90ADD"/>
    <w:rsid w:val="00C90CE5"/>
    <w:rsid w:val="00C911CD"/>
    <w:rsid w:val="00C917FB"/>
    <w:rsid w:val="00C918FB"/>
    <w:rsid w:val="00C91B0B"/>
    <w:rsid w:val="00C91E3C"/>
    <w:rsid w:val="00C92102"/>
    <w:rsid w:val="00C921F1"/>
    <w:rsid w:val="00C92AD3"/>
    <w:rsid w:val="00C92B69"/>
    <w:rsid w:val="00C92C94"/>
    <w:rsid w:val="00C92DB0"/>
    <w:rsid w:val="00C92FAB"/>
    <w:rsid w:val="00C93003"/>
    <w:rsid w:val="00C93142"/>
    <w:rsid w:val="00C932D1"/>
    <w:rsid w:val="00C9347B"/>
    <w:rsid w:val="00C9352A"/>
    <w:rsid w:val="00C93D08"/>
    <w:rsid w:val="00C947CB"/>
    <w:rsid w:val="00C9500C"/>
    <w:rsid w:val="00C950DC"/>
    <w:rsid w:val="00C957AC"/>
    <w:rsid w:val="00C967C0"/>
    <w:rsid w:val="00C96D4D"/>
    <w:rsid w:val="00C97494"/>
    <w:rsid w:val="00C97AB1"/>
    <w:rsid w:val="00C9B46C"/>
    <w:rsid w:val="00CA00C3"/>
    <w:rsid w:val="00CA016B"/>
    <w:rsid w:val="00CA0A0B"/>
    <w:rsid w:val="00CA0A50"/>
    <w:rsid w:val="00CA1009"/>
    <w:rsid w:val="00CA13CA"/>
    <w:rsid w:val="00CA1E2E"/>
    <w:rsid w:val="00CA2419"/>
    <w:rsid w:val="00CA2504"/>
    <w:rsid w:val="00CA2582"/>
    <w:rsid w:val="00CA2B7B"/>
    <w:rsid w:val="00CA30B4"/>
    <w:rsid w:val="00CA334E"/>
    <w:rsid w:val="00CA3763"/>
    <w:rsid w:val="00CA3F4D"/>
    <w:rsid w:val="00CA404F"/>
    <w:rsid w:val="00CA40FB"/>
    <w:rsid w:val="00CA43B4"/>
    <w:rsid w:val="00CA471F"/>
    <w:rsid w:val="00CA543E"/>
    <w:rsid w:val="00CA5C1C"/>
    <w:rsid w:val="00CA5CCE"/>
    <w:rsid w:val="00CA5ECF"/>
    <w:rsid w:val="00CA5F94"/>
    <w:rsid w:val="00CA6085"/>
    <w:rsid w:val="00CA610B"/>
    <w:rsid w:val="00CA6CB7"/>
    <w:rsid w:val="00CA6E1D"/>
    <w:rsid w:val="00CA6EE6"/>
    <w:rsid w:val="00CA72FC"/>
    <w:rsid w:val="00CA7555"/>
    <w:rsid w:val="00CA7C3B"/>
    <w:rsid w:val="00CA7F05"/>
    <w:rsid w:val="00CB068B"/>
    <w:rsid w:val="00CB09F4"/>
    <w:rsid w:val="00CB0BFD"/>
    <w:rsid w:val="00CB0F7D"/>
    <w:rsid w:val="00CB12EF"/>
    <w:rsid w:val="00CB2C03"/>
    <w:rsid w:val="00CB333A"/>
    <w:rsid w:val="00CB3385"/>
    <w:rsid w:val="00CB3551"/>
    <w:rsid w:val="00CB3727"/>
    <w:rsid w:val="00CB37C6"/>
    <w:rsid w:val="00CB3BDD"/>
    <w:rsid w:val="00CB3E9B"/>
    <w:rsid w:val="00CB48C5"/>
    <w:rsid w:val="00CB4996"/>
    <w:rsid w:val="00CB4BAA"/>
    <w:rsid w:val="00CB56F5"/>
    <w:rsid w:val="00CB5BA5"/>
    <w:rsid w:val="00CB5BBB"/>
    <w:rsid w:val="00CB60CA"/>
    <w:rsid w:val="00CB66C6"/>
    <w:rsid w:val="00CB67FA"/>
    <w:rsid w:val="00CB6E04"/>
    <w:rsid w:val="00CB73F6"/>
    <w:rsid w:val="00CB74A7"/>
    <w:rsid w:val="00CB7575"/>
    <w:rsid w:val="00CB783F"/>
    <w:rsid w:val="00CB79DA"/>
    <w:rsid w:val="00CB7F03"/>
    <w:rsid w:val="00CC016F"/>
    <w:rsid w:val="00CC063B"/>
    <w:rsid w:val="00CC0642"/>
    <w:rsid w:val="00CC0874"/>
    <w:rsid w:val="00CC0C17"/>
    <w:rsid w:val="00CC0E5D"/>
    <w:rsid w:val="00CC0F07"/>
    <w:rsid w:val="00CC11B4"/>
    <w:rsid w:val="00CC127A"/>
    <w:rsid w:val="00CC169A"/>
    <w:rsid w:val="00CC1E51"/>
    <w:rsid w:val="00CC22D3"/>
    <w:rsid w:val="00CC2512"/>
    <w:rsid w:val="00CC27B6"/>
    <w:rsid w:val="00CC28EE"/>
    <w:rsid w:val="00CC29AF"/>
    <w:rsid w:val="00CC2C99"/>
    <w:rsid w:val="00CC2DBF"/>
    <w:rsid w:val="00CC319E"/>
    <w:rsid w:val="00CC3A37"/>
    <w:rsid w:val="00CC3BF1"/>
    <w:rsid w:val="00CC3FA3"/>
    <w:rsid w:val="00CC47AA"/>
    <w:rsid w:val="00CC4A27"/>
    <w:rsid w:val="00CC5170"/>
    <w:rsid w:val="00CC547F"/>
    <w:rsid w:val="00CC5FA6"/>
    <w:rsid w:val="00CC690F"/>
    <w:rsid w:val="00CC6E2C"/>
    <w:rsid w:val="00CC7545"/>
    <w:rsid w:val="00CC759A"/>
    <w:rsid w:val="00CC75C0"/>
    <w:rsid w:val="00CC75E0"/>
    <w:rsid w:val="00CC7CAB"/>
    <w:rsid w:val="00CD022D"/>
    <w:rsid w:val="00CD02DC"/>
    <w:rsid w:val="00CD0879"/>
    <w:rsid w:val="00CD0975"/>
    <w:rsid w:val="00CD0B25"/>
    <w:rsid w:val="00CD0B56"/>
    <w:rsid w:val="00CD120D"/>
    <w:rsid w:val="00CD143D"/>
    <w:rsid w:val="00CD1C33"/>
    <w:rsid w:val="00CD1C41"/>
    <w:rsid w:val="00CD1E63"/>
    <w:rsid w:val="00CD1E69"/>
    <w:rsid w:val="00CD2B99"/>
    <w:rsid w:val="00CD2DA0"/>
    <w:rsid w:val="00CD2DE4"/>
    <w:rsid w:val="00CD2E91"/>
    <w:rsid w:val="00CD2EA5"/>
    <w:rsid w:val="00CD3475"/>
    <w:rsid w:val="00CD370B"/>
    <w:rsid w:val="00CD399B"/>
    <w:rsid w:val="00CD3F37"/>
    <w:rsid w:val="00CD4097"/>
    <w:rsid w:val="00CD432A"/>
    <w:rsid w:val="00CD43CF"/>
    <w:rsid w:val="00CD47C3"/>
    <w:rsid w:val="00CD4ABB"/>
    <w:rsid w:val="00CD4BAE"/>
    <w:rsid w:val="00CD5A87"/>
    <w:rsid w:val="00CD5D21"/>
    <w:rsid w:val="00CD5FED"/>
    <w:rsid w:val="00CD6504"/>
    <w:rsid w:val="00CD6818"/>
    <w:rsid w:val="00CD6E0F"/>
    <w:rsid w:val="00CD7282"/>
    <w:rsid w:val="00CD7422"/>
    <w:rsid w:val="00CD7492"/>
    <w:rsid w:val="00CD7534"/>
    <w:rsid w:val="00CD7A45"/>
    <w:rsid w:val="00CD7D09"/>
    <w:rsid w:val="00CE03D6"/>
    <w:rsid w:val="00CE0E5B"/>
    <w:rsid w:val="00CE0E7D"/>
    <w:rsid w:val="00CE0EB2"/>
    <w:rsid w:val="00CE1656"/>
    <w:rsid w:val="00CE1751"/>
    <w:rsid w:val="00CE1E1E"/>
    <w:rsid w:val="00CE21A4"/>
    <w:rsid w:val="00CE245D"/>
    <w:rsid w:val="00CE24A3"/>
    <w:rsid w:val="00CE2652"/>
    <w:rsid w:val="00CE2861"/>
    <w:rsid w:val="00CE28D1"/>
    <w:rsid w:val="00CE29E2"/>
    <w:rsid w:val="00CE2DD6"/>
    <w:rsid w:val="00CE2F27"/>
    <w:rsid w:val="00CE3CBF"/>
    <w:rsid w:val="00CE3EEA"/>
    <w:rsid w:val="00CE4341"/>
    <w:rsid w:val="00CE4530"/>
    <w:rsid w:val="00CE4901"/>
    <w:rsid w:val="00CE5049"/>
    <w:rsid w:val="00CE545B"/>
    <w:rsid w:val="00CE641E"/>
    <w:rsid w:val="00CE6689"/>
    <w:rsid w:val="00CE671F"/>
    <w:rsid w:val="00CE69A9"/>
    <w:rsid w:val="00CE6D66"/>
    <w:rsid w:val="00CE7222"/>
    <w:rsid w:val="00CE7775"/>
    <w:rsid w:val="00CE7906"/>
    <w:rsid w:val="00CE7D42"/>
    <w:rsid w:val="00CE7FE7"/>
    <w:rsid w:val="00CEBC0C"/>
    <w:rsid w:val="00CF0646"/>
    <w:rsid w:val="00CF07AF"/>
    <w:rsid w:val="00CF07BE"/>
    <w:rsid w:val="00CF0824"/>
    <w:rsid w:val="00CF08FB"/>
    <w:rsid w:val="00CF0BBB"/>
    <w:rsid w:val="00CF0C99"/>
    <w:rsid w:val="00CF0E19"/>
    <w:rsid w:val="00CF115B"/>
    <w:rsid w:val="00CF14AC"/>
    <w:rsid w:val="00CF1874"/>
    <w:rsid w:val="00CF1A42"/>
    <w:rsid w:val="00CF222D"/>
    <w:rsid w:val="00CF2711"/>
    <w:rsid w:val="00CF2759"/>
    <w:rsid w:val="00CF2CFF"/>
    <w:rsid w:val="00CF2FDC"/>
    <w:rsid w:val="00CF32A8"/>
    <w:rsid w:val="00CF350E"/>
    <w:rsid w:val="00CF3727"/>
    <w:rsid w:val="00CF37A6"/>
    <w:rsid w:val="00CF3861"/>
    <w:rsid w:val="00CF3DD5"/>
    <w:rsid w:val="00CF415D"/>
    <w:rsid w:val="00CF4200"/>
    <w:rsid w:val="00CF448A"/>
    <w:rsid w:val="00CF4650"/>
    <w:rsid w:val="00CF55A1"/>
    <w:rsid w:val="00CF5B61"/>
    <w:rsid w:val="00CF6362"/>
    <w:rsid w:val="00CF63CF"/>
    <w:rsid w:val="00CF65C6"/>
    <w:rsid w:val="00CF76A9"/>
    <w:rsid w:val="00D00005"/>
    <w:rsid w:val="00D001BB"/>
    <w:rsid w:val="00D0021A"/>
    <w:rsid w:val="00D002D2"/>
    <w:rsid w:val="00D00808"/>
    <w:rsid w:val="00D00A20"/>
    <w:rsid w:val="00D00A8A"/>
    <w:rsid w:val="00D00B91"/>
    <w:rsid w:val="00D00C78"/>
    <w:rsid w:val="00D00DA7"/>
    <w:rsid w:val="00D012DE"/>
    <w:rsid w:val="00D01406"/>
    <w:rsid w:val="00D01513"/>
    <w:rsid w:val="00D01979"/>
    <w:rsid w:val="00D01DE7"/>
    <w:rsid w:val="00D01EAD"/>
    <w:rsid w:val="00D020D2"/>
    <w:rsid w:val="00D02FB8"/>
    <w:rsid w:val="00D03150"/>
    <w:rsid w:val="00D031E6"/>
    <w:rsid w:val="00D03358"/>
    <w:rsid w:val="00D03AD8"/>
    <w:rsid w:val="00D03C82"/>
    <w:rsid w:val="00D03F53"/>
    <w:rsid w:val="00D045BD"/>
    <w:rsid w:val="00D04622"/>
    <w:rsid w:val="00D04738"/>
    <w:rsid w:val="00D04FBC"/>
    <w:rsid w:val="00D05223"/>
    <w:rsid w:val="00D0527D"/>
    <w:rsid w:val="00D054CE"/>
    <w:rsid w:val="00D0567D"/>
    <w:rsid w:val="00D0589F"/>
    <w:rsid w:val="00D05B67"/>
    <w:rsid w:val="00D06132"/>
    <w:rsid w:val="00D06195"/>
    <w:rsid w:val="00D06BE9"/>
    <w:rsid w:val="00D06FA7"/>
    <w:rsid w:val="00D06FC0"/>
    <w:rsid w:val="00D06FFF"/>
    <w:rsid w:val="00D07AEB"/>
    <w:rsid w:val="00D07B5E"/>
    <w:rsid w:val="00D1002B"/>
    <w:rsid w:val="00D101BE"/>
    <w:rsid w:val="00D101F6"/>
    <w:rsid w:val="00D107D6"/>
    <w:rsid w:val="00D10DDF"/>
    <w:rsid w:val="00D11326"/>
    <w:rsid w:val="00D1144C"/>
    <w:rsid w:val="00D11CBB"/>
    <w:rsid w:val="00D11D59"/>
    <w:rsid w:val="00D12247"/>
    <w:rsid w:val="00D139A9"/>
    <w:rsid w:val="00D13B5D"/>
    <w:rsid w:val="00D13EC4"/>
    <w:rsid w:val="00D13F9A"/>
    <w:rsid w:val="00D1402F"/>
    <w:rsid w:val="00D144D9"/>
    <w:rsid w:val="00D147CB"/>
    <w:rsid w:val="00D148C0"/>
    <w:rsid w:val="00D14A4C"/>
    <w:rsid w:val="00D14FEC"/>
    <w:rsid w:val="00D15096"/>
    <w:rsid w:val="00D15655"/>
    <w:rsid w:val="00D156A2"/>
    <w:rsid w:val="00D156C1"/>
    <w:rsid w:val="00D157AC"/>
    <w:rsid w:val="00D159F2"/>
    <w:rsid w:val="00D15CBA"/>
    <w:rsid w:val="00D15D32"/>
    <w:rsid w:val="00D16776"/>
    <w:rsid w:val="00D167CE"/>
    <w:rsid w:val="00D16868"/>
    <w:rsid w:val="00D16D4B"/>
    <w:rsid w:val="00D172B1"/>
    <w:rsid w:val="00D17AE1"/>
    <w:rsid w:val="00D17C79"/>
    <w:rsid w:val="00D20028"/>
    <w:rsid w:val="00D2019D"/>
    <w:rsid w:val="00D20462"/>
    <w:rsid w:val="00D20476"/>
    <w:rsid w:val="00D2077B"/>
    <w:rsid w:val="00D2081D"/>
    <w:rsid w:val="00D2085E"/>
    <w:rsid w:val="00D208BD"/>
    <w:rsid w:val="00D21483"/>
    <w:rsid w:val="00D21554"/>
    <w:rsid w:val="00D21995"/>
    <w:rsid w:val="00D21DBD"/>
    <w:rsid w:val="00D21DD4"/>
    <w:rsid w:val="00D21E0E"/>
    <w:rsid w:val="00D21EAF"/>
    <w:rsid w:val="00D220A1"/>
    <w:rsid w:val="00D220A6"/>
    <w:rsid w:val="00D22196"/>
    <w:rsid w:val="00D221C2"/>
    <w:rsid w:val="00D223D3"/>
    <w:rsid w:val="00D223FD"/>
    <w:rsid w:val="00D22437"/>
    <w:rsid w:val="00D226C9"/>
    <w:rsid w:val="00D22BAD"/>
    <w:rsid w:val="00D22FE9"/>
    <w:rsid w:val="00D234F6"/>
    <w:rsid w:val="00D23944"/>
    <w:rsid w:val="00D23981"/>
    <w:rsid w:val="00D23B14"/>
    <w:rsid w:val="00D23C0C"/>
    <w:rsid w:val="00D23C3C"/>
    <w:rsid w:val="00D23CC8"/>
    <w:rsid w:val="00D242D5"/>
    <w:rsid w:val="00D24FDD"/>
    <w:rsid w:val="00D250E9"/>
    <w:rsid w:val="00D2570C"/>
    <w:rsid w:val="00D25943"/>
    <w:rsid w:val="00D25B88"/>
    <w:rsid w:val="00D26C30"/>
    <w:rsid w:val="00D26CAD"/>
    <w:rsid w:val="00D26CCA"/>
    <w:rsid w:val="00D26F78"/>
    <w:rsid w:val="00D271C0"/>
    <w:rsid w:val="00D272B5"/>
    <w:rsid w:val="00D274D8"/>
    <w:rsid w:val="00D27794"/>
    <w:rsid w:val="00D27872"/>
    <w:rsid w:val="00D27D9B"/>
    <w:rsid w:val="00D30010"/>
    <w:rsid w:val="00D30591"/>
    <w:rsid w:val="00D307DF"/>
    <w:rsid w:val="00D30C53"/>
    <w:rsid w:val="00D30E57"/>
    <w:rsid w:val="00D3127A"/>
    <w:rsid w:val="00D31807"/>
    <w:rsid w:val="00D3187C"/>
    <w:rsid w:val="00D31B4F"/>
    <w:rsid w:val="00D31CA1"/>
    <w:rsid w:val="00D3205E"/>
    <w:rsid w:val="00D322F6"/>
    <w:rsid w:val="00D32673"/>
    <w:rsid w:val="00D330C2"/>
    <w:rsid w:val="00D3370C"/>
    <w:rsid w:val="00D3379D"/>
    <w:rsid w:val="00D338F9"/>
    <w:rsid w:val="00D3411B"/>
    <w:rsid w:val="00D34291"/>
    <w:rsid w:val="00D3497A"/>
    <w:rsid w:val="00D349C2"/>
    <w:rsid w:val="00D34CF6"/>
    <w:rsid w:val="00D34FE7"/>
    <w:rsid w:val="00D351CC"/>
    <w:rsid w:val="00D35345"/>
    <w:rsid w:val="00D354CF"/>
    <w:rsid w:val="00D356F7"/>
    <w:rsid w:val="00D35A7F"/>
    <w:rsid w:val="00D35BF5"/>
    <w:rsid w:val="00D35CB6"/>
    <w:rsid w:val="00D3620E"/>
    <w:rsid w:val="00D363D2"/>
    <w:rsid w:val="00D36C97"/>
    <w:rsid w:val="00D36DC8"/>
    <w:rsid w:val="00D36F0B"/>
    <w:rsid w:val="00D3715C"/>
    <w:rsid w:val="00D3722F"/>
    <w:rsid w:val="00D372C3"/>
    <w:rsid w:val="00D372FA"/>
    <w:rsid w:val="00D375D7"/>
    <w:rsid w:val="00D376DB"/>
    <w:rsid w:val="00D37865"/>
    <w:rsid w:val="00D37B0E"/>
    <w:rsid w:val="00D40582"/>
    <w:rsid w:val="00D408A5"/>
    <w:rsid w:val="00D40D0F"/>
    <w:rsid w:val="00D40D19"/>
    <w:rsid w:val="00D40DE9"/>
    <w:rsid w:val="00D40F28"/>
    <w:rsid w:val="00D41212"/>
    <w:rsid w:val="00D412F0"/>
    <w:rsid w:val="00D41362"/>
    <w:rsid w:val="00D428CD"/>
    <w:rsid w:val="00D42B45"/>
    <w:rsid w:val="00D43066"/>
    <w:rsid w:val="00D43B9A"/>
    <w:rsid w:val="00D43E3D"/>
    <w:rsid w:val="00D440DA"/>
    <w:rsid w:val="00D442AB"/>
    <w:rsid w:val="00D442B2"/>
    <w:rsid w:val="00D4445B"/>
    <w:rsid w:val="00D445AF"/>
    <w:rsid w:val="00D446AC"/>
    <w:rsid w:val="00D448A3"/>
    <w:rsid w:val="00D44CC0"/>
    <w:rsid w:val="00D454AD"/>
    <w:rsid w:val="00D4552B"/>
    <w:rsid w:val="00D45565"/>
    <w:rsid w:val="00D4561C"/>
    <w:rsid w:val="00D45669"/>
    <w:rsid w:val="00D45BD8"/>
    <w:rsid w:val="00D46550"/>
    <w:rsid w:val="00D466EF"/>
    <w:rsid w:val="00D46CA9"/>
    <w:rsid w:val="00D47128"/>
    <w:rsid w:val="00D4712E"/>
    <w:rsid w:val="00D4772E"/>
    <w:rsid w:val="00D4791E"/>
    <w:rsid w:val="00D47941"/>
    <w:rsid w:val="00D47C81"/>
    <w:rsid w:val="00D47DBE"/>
    <w:rsid w:val="00D5091D"/>
    <w:rsid w:val="00D509A3"/>
    <w:rsid w:val="00D50E82"/>
    <w:rsid w:val="00D51429"/>
    <w:rsid w:val="00D51472"/>
    <w:rsid w:val="00D51DF7"/>
    <w:rsid w:val="00D521EE"/>
    <w:rsid w:val="00D5258B"/>
    <w:rsid w:val="00D5262A"/>
    <w:rsid w:val="00D52BDE"/>
    <w:rsid w:val="00D52DDA"/>
    <w:rsid w:val="00D53055"/>
    <w:rsid w:val="00D5305A"/>
    <w:rsid w:val="00D532A3"/>
    <w:rsid w:val="00D53363"/>
    <w:rsid w:val="00D53375"/>
    <w:rsid w:val="00D53570"/>
    <w:rsid w:val="00D53734"/>
    <w:rsid w:val="00D53EA5"/>
    <w:rsid w:val="00D540FC"/>
    <w:rsid w:val="00D54E2F"/>
    <w:rsid w:val="00D5519D"/>
    <w:rsid w:val="00D55661"/>
    <w:rsid w:val="00D557E7"/>
    <w:rsid w:val="00D563E0"/>
    <w:rsid w:val="00D568DF"/>
    <w:rsid w:val="00D56B82"/>
    <w:rsid w:val="00D56E79"/>
    <w:rsid w:val="00D57311"/>
    <w:rsid w:val="00D57346"/>
    <w:rsid w:val="00D574A6"/>
    <w:rsid w:val="00D5764E"/>
    <w:rsid w:val="00D577A4"/>
    <w:rsid w:val="00D57901"/>
    <w:rsid w:val="00D5799C"/>
    <w:rsid w:val="00D57D38"/>
    <w:rsid w:val="00D57E1F"/>
    <w:rsid w:val="00D60507"/>
    <w:rsid w:val="00D606C7"/>
    <w:rsid w:val="00D609C6"/>
    <w:rsid w:val="00D60A9A"/>
    <w:rsid w:val="00D611CB"/>
    <w:rsid w:val="00D61975"/>
    <w:rsid w:val="00D61B03"/>
    <w:rsid w:val="00D61B1D"/>
    <w:rsid w:val="00D61D36"/>
    <w:rsid w:val="00D61F05"/>
    <w:rsid w:val="00D62127"/>
    <w:rsid w:val="00D62C20"/>
    <w:rsid w:val="00D633A0"/>
    <w:rsid w:val="00D63478"/>
    <w:rsid w:val="00D63980"/>
    <w:rsid w:val="00D63DED"/>
    <w:rsid w:val="00D645C4"/>
    <w:rsid w:val="00D64996"/>
    <w:rsid w:val="00D64E3A"/>
    <w:rsid w:val="00D64F0B"/>
    <w:rsid w:val="00D655DB"/>
    <w:rsid w:val="00D65F3A"/>
    <w:rsid w:val="00D660A1"/>
    <w:rsid w:val="00D660A2"/>
    <w:rsid w:val="00D6623D"/>
    <w:rsid w:val="00D662EB"/>
    <w:rsid w:val="00D6663A"/>
    <w:rsid w:val="00D6672B"/>
    <w:rsid w:val="00D6679D"/>
    <w:rsid w:val="00D672C5"/>
    <w:rsid w:val="00D674F2"/>
    <w:rsid w:val="00D67D68"/>
    <w:rsid w:val="00D67E2F"/>
    <w:rsid w:val="00D701E4"/>
    <w:rsid w:val="00D70265"/>
    <w:rsid w:val="00D704CE"/>
    <w:rsid w:val="00D7082A"/>
    <w:rsid w:val="00D70969"/>
    <w:rsid w:val="00D709B2"/>
    <w:rsid w:val="00D70CD7"/>
    <w:rsid w:val="00D70D8F"/>
    <w:rsid w:val="00D71702"/>
    <w:rsid w:val="00D7221C"/>
    <w:rsid w:val="00D723B6"/>
    <w:rsid w:val="00D72A46"/>
    <w:rsid w:val="00D72BB0"/>
    <w:rsid w:val="00D72EA9"/>
    <w:rsid w:val="00D730BF"/>
    <w:rsid w:val="00D731DD"/>
    <w:rsid w:val="00D73447"/>
    <w:rsid w:val="00D7394D"/>
    <w:rsid w:val="00D73A42"/>
    <w:rsid w:val="00D73BA1"/>
    <w:rsid w:val="00D73C80"/>
    <w:rsid w:val="00D73D0A"/>
    <w:rsid w:val="00D73EA9"/>
    <w:rsid w:val="00D73FCB"/>
    <w:rsid w:val="00D7422B"/>
    <w:rsid w:val="00D7471C"/>
    <w:rsid w:val="00D74892"/>
    <w:rsid w:val="00D74F9D"/>
    <w:rsid w:val="00D75416"/>
    <w:rsid w:val="00D75CD0"/>
    <w:rsid w:val="00D760A6"/>
    <w:rsid w:val="00D76219"/>
    <w:rsid w:val="00D76BF4"/>
    <w:rsid w:val="00D76C37"/>
    <w:rsid w:val="00D76E6B"/>
    <w:rsid w:val="00D77434"/>
    <w:rsid w:val="00D7760E"/>
    <w:rsid w:val="00D77616"/>
    <w:rsid w:val="00D7789F"/>
    <w:rsid w:val="00D77EAF"/>
    <w:rsid w:val="00D77EC0"/>
    <w:rsid w:val="00D80252"/>
    <w:rsid w:val="00D80949"/>
    <w:rsid w:val="00D80AEF"/>
    <w:rsid w:val="00D80F0F"/>
    <w:rsid w:val="00D813D9"/>
    <w:rsid w:val="00D81517"/>
    <w:rsid w:val="00D81695"/>
    <w:rsid w:val="00D81837"/>
    <w:rsid w:val="00D8385B"/>
    <w:rsid w:val="00D839E1"/>
    <w:rsid w:val="00D83B5C"/>
    <w:rsid w:val="00D83D7B"/>
    <w:rsid w:val="00D840D5"/>
    <w:rsid w:val="00D84615"/>
    <w:rsid w:val="00D8475D"/>
    <w:rsid w:val="00D84D90"/>
    <w:rsid w:val="00D84ECE"/>
    <w:rsid w:val="00D853F5"/>
    <w:rsid w:val="00D854BF"/>
    <w:rsid w:val="00D85DA2"/>
    <w:rsid w:val="00D85E3D"/>
    <w:rsid w:val="00D864CF"/>
    <w:rsid w:val="00D86539"/>
    <w:rsid w:val="00D86808"/>
    <w:rsid w:val="00D86D1D"/>
    <w:rsid w:val="00D86F83"/>
    <w:rsid w:val="00D8727F"/>
    <w:rsid w:val="00D87C56"/>
    <w:rsid w:val="00D87FDD"/>
    <w:rsid w:val="00D87FF7"/>
    <w:rsid w:val="00D900D6"/>
    <w:rsid w:val="00D906EE"/>
    <w:rsid w:val="00D906FD"/>
    <w:rsid w:val="00D90808"/>
    <w:rsid w:val="00D90918"/>
    <w:rsid w:val="00D909C1"/>
    <w:rsid w:val="00D914F7"/>
    <w:rsid w:val="00D91814"/>
    <w:rsid w:val="00D918F2"/>
    <w:rsid w:val="00D92274"/>
    <w:rsid w:val="00D9231F"/>
    <w:rsid w:val="00D92D26"/>
    <w:rsid w:val="00D92D6E"/>
    <w:rsid w:val="00D932E0"/>
    <w:rsid w:val="00D939BC"/>
    <w:rsid w:val="00D93B0B"/>
    <w:rsid w:val="00D93BF7"/>
    <w:rsid w:val="00D93DAE"/>
    <w:rsid w:val="00D9428F"/>
    <w:rsid w:val="00D94339"/>
    <w:rsid w:val="00D9460C"/>
    <w:rsid w:val="00D94687"/>
    <w:rsid w:val="00D94975"/>
    <w:rsid w:val="00D94BF9"/>
    <w:rsid w:val="00D94EF7"/>
    <w:rsid w:val="00D94F20"/>
    <w:rsid w:val="00D94FA2"/>
    <w:rsid w:val="00D94FAF"/>
    <w:rsid w:val="00D95598"/>
    <w:rsid w:val="00D955F8"/>
    <w:rsid w:val="00D95B32"/>
    <w:rsid w:val="00D95FCD"/>
    <w:rsid w:val="00D96029"/>
    <w:rsid w:val="00D96263"/>
    <w:rsid w:val="00D9632A"/>
    <w:rsid w:val="00D9638B"/>
    <w:rsid w:val="00D969F9"/>
    <w:rsid w:val="00D96E2E"/>
    <w:rsid w:val="00D9707F"/>
    <w:rsid w:val="00D97999"/>
    <w:rsid w:val="00D97ADA"/>
    <w:rsid w:val="00D97B93"/>
    <w:rsid w:val="00D97DD2"/>
    <w:rsid w:val="00DA01B6"/>
    <w:rsid w:val="00DA0294"/>
    <w:rsid w:val="00DA039A"/>
    <w:rsid w:val="00DA09DC"/>
    <w:rsid w:val="00DA0AD5"/>
    <w:rsid w:val="00DA1081"/>
    <w:rsid w:val="00DA10F2"/>
    <w:rsid w:val="00DA1254"/>
    <w:rsid w:val="00DA1295"/>
    <w:rsid w:val="00DA133D"/>
    <w:rsid w:val="00DA134B"/>
    <w:rsid w:val="00DA17B7"/>
    <w:rsid w:val="00DA1B01"/>
    <w:rsid w:val="00DA1BFC"/>
    <w:rsid w:val="00DA1C40"/>
    <w:rsid w:val="00DA1D98"/>
    <w:rsid w:val="00DA1F8E"/>
    <w:rsid w:val="00DA2570"/>
    <w:rsid w:val="00DA27DF"/>
    <w:rsid w:val="00DA2B90"/>
    <w:rsid w:val="00DA2BA9"/>
    <w:rsid w:val="00DA2DDA"/>
    <w:rsid w:val="00DA31B9"/>
    <w:rsid w:val="00DA3551"/>
    <w:rsid w:val="00DA37F0"/>
    <w:rsid w:val="00DA3A6D"/>
    <w:rsid w:val="00DA3BD8"/>
    <w:rsid w:val="00DA3EDD"/>
    <w:rsid w:val="00DA53F4"/>
    <w:rsid w:val="00DA5619"/>
    <w:rsid w:val="00DA5659"/>
    <w:rsid w:val="00DA57A4"/>
    <w:rsid w:val="00DA5937"/>
    <w:rsid w:val="00DA5BF1"/>
    <w:rsid w:val="00DA5F1B"/>
    <w:rsid w:val="00DA6114"/>
    <w:rsid w:val="00DA622D"/>
    <w:rsid w:val="00DA634B"/>
    <w:rsid w:val="00DA64DC"/>
    <w:rsid w:val="00DA68F3"/>
    <w:rsid w:val="00DA6DFE"/>
    <w:rsid w:val="00DA76AA"/>
    <w:rsid w:val="00DA7725"/>
    <w:rsid w:val="00DA7964"/>
    <w:rsid w:val="00DA7A99"/>
    <w:rsid w:val="00DA7E25"/>
    <w:rsid w:val="00DB01F6"/>
    <w:rsid w:val="00DB04E6"/>
    <w:rsid w:val="00DB0641"/>
    <w:rsid w:val="00DB07FD"/>
    <w:rsid w:val="00DB0CA9"/>
    <w:rsid w:val="00DB0CE8"/>
    <w:rsid w:val="00DB0D07"/>
    <w:rsid w:val="00DB0D6F"/>
    <w:rsid w:val="00DB0FC9"/>
    <w:rsid w:val="00DB1206"/>
    <w:rsid w:val="00DB1D3F"/>
    <w:rsid w:val="00DB1FA0"/>
    <w:rsid w:val="00DB2071"/>
    <w:rsid w:val="00DB21D1"/>
    <w:rsid w:val="00DB2733"/>
    <w:rsid w:val="00DB2B94"/>
    <w:rsid w:val="00DB3EB4"/>
    <w:rsid w:val="00DB4350"/>
    <w:rsid w:val="00DB4535"/>
    <w:rsid w:val="00DB4666"/>
    <w:rsid w:val="00DB46A0"/>
    <w:rsid w:val="00DB46AE"/>
    <w:rsid w:val="00DB4744"/>
    <w:rsid w:val="00DB4808"/>
    <w:rsid w:val="00DB4A49"/>
    <w:rsid w:val="00DB4E8A"/>
    <w:rsid w:val="00DB5174"/>
    <w:rsid w:val="00DB528B"/>
    <w:rsid w:val="00DB55A7"/>
    <w:rsid w:val="00DB56EB"/>
    <w:rsid w:val="00DB5721"/>
    <w:rsid w:val="00DB5810"/>
    <w:rsid w:val="00DB592A"/>
    <w:rsid w:val="00DB5934"/>
    <w:rsid w:val="00DB59C8"/>
    <w:rsid w:val="00DB5E1E"/>
    <w:rsid w:val="00DB6040"/>
    <w:rsid w:val="00DB6861"/>
    <w:rsid w:val="00DB6B1A"/>
    <w:rsid w:val="00DB6C95"/>
    <w:rsid w:val="00DB6E3B"/>
    <w:rsid w:val="00DB6E4A"/>
    <w:rsid w:val="00DB7115"/>
    <w:rsid w:val="00DB72CC"/>
    <w:rsid w:val="00DB796E"/>
    <w:rsid w:val="00DB7C48"/>
    <w:rsid w:val="00DB7D22"/>
    <w:rsid w:val="00DB7F35"/>
    <w:rsid w:val="00DC01B9"/>
    <w:rsid w:val="00DC0432"/>
    <w:rsid w:val="00DC0605"/>
    <w:rsid w:val="00DC0BDB"/>
    <w:rsid w:val="00DC15E1"/>
    <w:rsid w:val="00DC1743"/>
    <w:rsid w:val="00DC236F"/>
    <w:rsid w:val="00DC2431"/>
    <w:rsid w:val="00DC2BE2"/>
    <w:rsid w:val="00DC2DD4"/>
    <w:rsid w:val="00DC32C9"/>
    <w:rsid w:val="00DC351F"/>
    <w:rsid w:val="00DC39E8"/>
    <w:rsid w:val="00DC3BD8"/>
    <w:rsid w:val="00DC4403"/>
    <w:rsid w:val="00DC449D"/>
    <w:rsid w:val="00DC4746"/>
    <w:rsid w:val="00DC481A"/>
    <w:rsid w:val="00DC4922"/>
    <w:rsid w:val="00DC4EE4"/>
    <w:rsid w:val="00DC5068"/>
    <w:rsid w:val="00DC516B"/>
    <w:rsid w:val="00DC51B5"/>
    <w:rsid w:val="00DC56D5"/>
    <w:rsid w:val="00DC6084"/>
    <w:rsid w:val="00DC62F4"/>
    <w:rsid w:val="00DC65A9"/>
    <w:rsid w:val="00DC679A"/>
    <w:rsid w:val="00DC698D"/>
    <w:rsid w:val="00DC6D3F"/>
    <w:rsid w:val="00DC781B"/>
    <w:rsid w:val="00DC7A2C"/>
    <w:rsid w:val="00DC7A72"/>
    <w:rsid w:val="00DC7CE7"/>
    <w:rsid w:val="00DD0712"/>
    <w:rsid w:val="00DD082D"/>
    <w:rsid w:val="00DD0AA4"/>
    <w:rsid w:val="00DD0E0B"/>
    <w:rsid w:val="00DD0EF9"/>
    <w:rsid w:val="00DD139E"/>
    <w:rsid w:val="00DD17B3"/>
    <w:rsid w:val="00DD1802"/>
    <w:rsid w:val="00DD1B47"/>
    <w:rsid w:val="00DD23E0"/>
    <w:rsid w:val="00DD25EB"/>
    <w:rsid w:val="00DD288F"/>
    <w:rsid w:val="00DD2D18"/>
    <w:rsid w:val="00DD34F5"/>
    <w:rsid w:val="00DD3656"/>
    <w:rsid w:val="00DD36D1"/>
    <w:rsid w:val="00DD3A4E"/>
    <w:rsid w:val="00DD3B3C"/>
    <w:rsid w:val="00DD3BF5"/>
    <w:rsid w:val="00DD3C9B"/>
    <w:rsid w:val="00DD4068"/>
    <w:rsid w:val="00DD4851"/>
    <w:rsid w:val="00DD4A5B"/>
    <w:rsid w:val="00DD4D46"/>
    <w:rsid w:val="00DD4DC3"/>
    <w:rsid w:val="00DD50E3"/>
    <w:rsid w:val="00DD51B7"/>
    <w:rsid w:val="00DD5655"/>
    <w:rsid w:val="00DD568B"/>
    <w:rsid w:val="00DD58C4"/>
    <w:rsid w:val="00DD5ADC"/>
    <w:rsid w:val="00DD5AE7"/>
    <w:rsid w:val="00DD6144"/>
    <w:rsid w:val="00DD61DC"/>
    <w:rsid w:val="00DD6773"/>
    <w:rsid w:val="00DD6B44"/>
    <w:rsid w:val="00DD6D34"/>
    <w:rsid w:val="00DD7046"/>
    <w:rsid w:val="00DD73BE"/>
    <w:rsid w:val="00DD7448"/>
    <w:rsid w:val="00DD744B"/>
    <w:rsid w:val="00DD75F0"/>
    <w:rsid w:val="00DD788A"/>
    <w:rsid w:val="00DD7DD3"/>
    <w:rsid w:val="00DD7E3F"/>
    <w:rsid w:val="00DD7EBF"/>
    <w:rsid w:val="00DE02D2"/>
    <w:rsid w:val="00DE0549"/>
    <w:rsid w:val="00DE0AE2"/>
    <w:rsid w:val="00DE0C72"/>
    <w:rsid w:val="00DE10FF"/>
    <w:rsid w:val="00DE1219"/>
    <w:rsid w:val="00DE12B3"/>
    <w:rsid w:val="00DE1302"/>
    <w:rsid w:val="00DE1FF5"/>
    <w:rsid w:val="00DE2205"/>
    <w:rsid w:val="00DE2355"/>
    <w:rsid w:val="00DE24B1"/>
    <w:rsid w:val="00DE2504"/>
    <w:rsid w:val="00DE3033"/>
    <w:rsid w:val="00DE33DA"/>
    <w:rsid w:val="00DE3435"/>
    <w:rsid w:val="00DE350C"/>
    <w:rsid w:val="00DE363F"/>
    <w:rsid w:val="00DE394A"/>
    <w:rsid w:val="00DE3950"/>
    <w:rsid w:val="00DE3B2B"/>
    <w:rsid w:val="00DE421C"/>
    <w:rsid w:val="00DE452B"/>
    <w:rsid w:val="00DE498A"/>
    <w:rsid w:val="00DE4B1F"/>
    <w:rsid w:val="00DE4CCD"/>
    <w:rsid w:val="00DE535E"/>
    <w:rsid w:val="00DE613F"/>
    <w:rsid w:val="00DE66F8"/>
    <w:rsid w:val="00DE6971"/>
    <w:rsid w:val="00DE6998"/>
    <w:rsid w:val="00DE6A6E"/>
    <w:rsid w:val="00DE6E1F"/>
    <w:rsid w:val="00DE6EA5"/>
    <w:rsid w:val="00DE7037"/>
    <w:rsid w:val="00DE70CC"/>
    <w:rsid w:val="00DE7257"/>
    <w:rsid w:val="00DE7454"/>
    <w:rsid w:val="00DE74AC"/>
    <w:rsid w:val="00DE79CC"/>
    <w:rsid w:val="00DE7ABF"/>
    <w:rsid w:val="00DE7C32"/>
    <w:rsid w:val="00DF0054"/>
    <w:rsid w:val="00DF00D7"/>
    <w:rsid w:val="00DF00F9"/>
    <w:rsid w:val="00DF03C8"/>
    <w:rsid w:val="00DF0591"/>
    <w:rsid w:val="00DF05A0"/>
    <w:rsid w:val="00DF0826"/>
    <w:rsid w:val="00DF093F"/>
    <w:rsid w:val="00DF0949"/>
    <w:rsid w:val="00DF0974"/>
    <w:rsid w:val="00DF0E2E"/>
    <w:rsid w:val="00DF1792"/>
    <w:rsid w:val="00DF194B"/>
    <w:rsid w:val="00DF1B07"/>
    <w:rsid w:val="00DF247E"/>
    <w:rsid w:val="00DF2610"/>
    <w:rsid w:val="00DF2729"/>
    <w:rsid w:val="00DF2E6B"/>
    <w:rsid w:val="00DF3168"/>
    <w:rsid w:val="00DF3309"/>
    <w:rsid w:val="00DF3F59"/>
    <w:rsid w:val="00DF4258"/>
    <w:rsid w:val="00DF43E9"/>
    <w:rsid w:val="00DF4B43"/>
    <w:rsid w:val="00DF4CBE"/>
    <w:rsid w:val="00DF4F17"/>
    <w:rsid w:val="00DF509E"/>
    <w:rsid w:val="00DF5124"/>
    <w:rsid w:val="00DF5461"/>
    <w:rsid w:val="00DF57C8"/>
    <w:rsid w:val="00DF592B"/>
    <w:rsid w:val="00DF5A8C"/>
    <w:rsid w:val="00DF5BCD"/>
    <w:rsid w:val="00DF5EED"/>
    <w:rsid w:val="00DF6141"/>
    <w:rsid w:val="00DF659F"/>
    <w:rsid w:val="00DF694D"/>
    <w:rsid w:val="00DF69BA"/>
    <w:rsid w:val="00DF6AC0"/>
    <w:rsid w:val="00DF6BF8"/>
    <w:rsid w:val="00DF718E"/>
    <w:rsid w:val="00DF72D5"/>
    <w:rsid w:val="00DF7477"/>
    <w:rsid w:val="00DF7904"/>
    <w:rsid w:val="00DF7EBB"/>
    <w:rsid w:val="00DF7F39"/>
    <w:rsid w:val="00E002AC"/>
    <w:rsid w:val="00E004D7"/>
    <w:rsid w:val="00E00B70"/>
    <w:rsid w:val="00E00CF8"/>
    <w:rsid w:val="00E00D72"/>
    <w:rsid w:val="00E01377"/>
    <w:rsid w:val="00E01C0B"/>
    <w:rsid w:val="00E02112"/>
    <w:rsid w:val="00E02490"/>
    <w:rsid w:val="00E02566"/>
    <w:rsid w:val="00E0278D"/>
    <w:rsid w:val="00E027FD"/>
    <w:rsid w:val="00E029BB"/>
    <w:rsid w:val="00E02ABB"/>
    <w:rsid w:val="00E0301E"/>
    <w:rsid w:val="00E039BA"/>
    <w:rsid w:val="00E039CC"/>
    <w:rsid w:val="00E03B1C"/>
    <w:rsid w:val="00E03F24"/>
    <w:rsid w:val="00E03FE3"/>
    <w:rsid w:val="00E044B9"/>
    <w:rsid w:val="00E044FC"/>
    <w:rsid w:val="00E04B3F"/>
    <w:rsid w:val="00E04DD0"/>
    <w:rsid w:val="00E05030"/>
    <w:rsid w:val="00E056EB"/>
    <w:rsid w:val="00E05DD3"/>
    <w:rsid w:val="00E060F2"/>
    <w:rsid w:val="00E06359"/>
    <w:rsid w:val="00E067C2"/>
    <w:rsid w:val="00E06915"/>
    <w:rsid w:val="00E06D9D"/>
    <w:rsid w:val="00E07487"/>
    <w:rsid w:val="00E077FA"/>
    <w:rsid w:val="00E0789C"/>
    <w:rsid w:val="00E078EC"/>
    <w:rsid w:val="00E07DA0"/>
    <w:rsid w:val="00E07EEB"/>
    <w:rsid w:val="00E108F9"/>
    <w:rsid w:val="00E10C50"/>
    <w:rsid w:val="00E10DBD"/>
    <w:rsid w:val="00E1104B"/>
    <w:rsid w:val="00E11C9C"/>
    <w:rsid w:val="00E11DCA"/>
    <w:rsid w:val="00E11F09"/>
    <w:rsid w:val="00E1217D"/>
    <w:rsid w:val="00E1220A"/>
    <w:rsid w:val="00E123EA"/>
    <w:rsid w:val="00E12513"/>
    <w:rsid w:val="00E125A9"/>
    <w:rsid w:val="00E12C9A"/>
    <w:rsid w:val="00E13108"/>
    <w:rsid w:val="00E13167"/>
    <w:rsid w:val="00E13548"/>
    <w:rsid w:val="00E1355D"/>
    <w:rsid w:val="00E136E5"/>
    <w:rsid w:val="00E13710"/>
    <w:rsid w:val="00E1381A"/>
    <w:rsid w:val="00E13F41"/>
    <w:rsid w:val="00E14213"/>
    <w:rsid w:val="00E142F8"/>
    <w:rsid w:val="00E144EE"/>
    <w:rsid w:val="00E14826"/>
    <w:rsid w:val="00E151BD"/>
    <w:rsid w:val="00E15354"/>
    <w:rsid w:val="00E15740"/>
    <w:rsid w:val="00E15C14"/>
    <w:rsid w:val="00E15F08"/>
    <w:rsid w:val="00E15FE2"/>
    <w:rsid w:val="00E1638E"/>
    <w:rsid w:val="00E16EE1"/>
    <w:rsid w:val="00E1702C"/>
    <w:rsid w:val="00E173F8"/>
    <w:rsid w:val="00E17499"/>
    <w:rsid w:val="00E17805"/>
    <w:rsid w:val="00E17B39"/>
    <w:rsid w:val="00E17D6C"/>
    <w:rsid w:val="00E17FF8"/>
    <w:rsid w:val="00E2010B"/>
    <w:rsid w:val="00E20432"/>
    <w:rsid w:val="00E2075D"/>
    <w:rsid w:val="00E20A47"/>
    <w:rsid w:val="00E20A52"/>
    <w:rsid w:val="00E20A93"/>
    <w:rsid w:val="00E20B43"/>
    <w:rsid w:val="00E21171"/>
    <w:rsid w:val="00E213A7"/>
    <w:rsid w:val="00E21CE0"/>
    <w:rsid w:val="00E2219F"/>
    <w:rsid w:val="00E223BE"/>
    <w:rsid w:val="00E22BD1"/>
    <w:rsid w:val="00E22EE8"/>
    <w:rsid w:val="00E2306A"/>
    <w:rsid w:val="00E231B8"/>
    <w:rsid w:val="00E2337B"/>
    <w:rsid w:val="00E235FC"/>
    <w:rsid w:val="00E23ABB"/>
    <w:rsid w:val="00E23B9F"/>
    <w:rsid w:val="00E23BF4"/>
    <w:rsid w:val="00E23D12"/>
    <w:rsid w:val="00E23E99"/>
    <w:rsid w:val="00E23F49"/>
    <w:rsid w:val="00E2457A"/>
    <w:rsid w:val="00E247B3"/>
    <w:rsid w:val="00E24B1D"/>
    <w:rsid w:val="00E25422"/>
    <w:rsid w:val="00E254CC"/>
    <w:rsid w:val="00E25842"/>
    <w:rsid w:val="00E25F74"/>
    <w:rsid w:val="00E2613D"/>
    <w:rsid w:val="00E262B9"/>
    <w:rsid w:val="00E26396"/>
    <w:rsid w:val="00E264CF"/>
    <w:rsid w:val="00E265E7"/>
    <w:rsid w:val="00E26CD6"/>
    <w:rsid w:val="00E27051"/>
    <w:rsid w:val="00E2754D"/>
    <w:rsid w:val="00E27EA7"/>
    <w:rsid w:val="00E305CB"/>
    <w:rsid w:val="00E306A7"/>
    <w:rsid w:val="00E308BA"/>
    <w:rsid w:val="00E3093A"/>
    <w:rsid w:val="00E30E16"/>
    <w:rsid w:val="00E30E51"/>
    <w:rsid w:val="00E31127"/>
    <w:rsid w:val="00E3140A"/>
    <w:rsid w:val="00E31762"/>
    <w:rsid w:val="00E31B26"/>
    <w:rsid w:val="00E324CC"/>
    <w:rsid w:val="00E3284C"/>
    <w:rsid w:val="00E32E94"/>
    <w:rsid w:val="00E33078"/>
    <w:rsid w:val="00E33415"/>
    <w:rsid w:val="00E335AB"/>
    <w:rsid w:val="00E33AB6"/>
    <w:rsid w:val="00E3471F"/>
    <w:rsid w:val="00E34B3D"/>
    <w:rsid w:val="00E35328"/>
    <w:rsid w:val="00E35554"/>
    <w:rsid w:val="00E35ACC"/>
    <w:rsid w:val="00E35B56"/>
    <w:rsid w:val="00E3621D"/>
    <w:rsid w:val="00E36E3F"/>
    <w:rsid w:val="00E37257"/>
    <w:rsid w:val="00E3768F"/>
    <w:rsid w:val="00E37901"/>
    <w:rsid w:val="00E37C39"/>
    <w:rsid w:val="00E4000C"/>
    <w:rsid w:val="00E4012C"/>
    <w:rsid w:val="00E40362"/>
    <w:rsid w:val="00E40666"/>
    <w:rsid w:val="00E40AD6"/>
    <w:rsid w:val="00E40B35"/>
    <w:rsid w:val="00E40C1D"/>
    <w:rsid w:val="00E4110A"/>
    <w:rsid w:val="00E41B5F"/>
    <w:rsid w:val="00E42A8F"/>
    <w:rsid w:val="00E42C90"/>
    <w:rsid w:val="00E430A6"/>
    <w:rsid w:val="00E4356A"/>
    <w:rsid w:val="00E439C3"/>
    <w:rsid w:val="00E447B9"/>
    <w:rsid w:val="00E448E7"/>
    <w:rsid w:val="00E44969"/>
    <w:rsid w:val="00E44B0F"/>
    <w:rsid w:val="00E450F9"/>
    <w:rsid w:val="00E4527F"/>
    <w:rsid w:val="00E4531C"/>
    <w:rsid w:val="00E45365"/>
    <w:rsid w:val="00E45861"/>
    <w:rsid w:val="00E45A56"/>
    <w:rsid w:val="00E47529"/>
    <w:rsid w:val="00E47552"/>
    <w:rsid w:val="00E4778D"/>
    <w:rsid w:val="00E50035"/>
    <w:rsid w:val="00E50303"/>
    <w:rsid w:val="00E50852"/>
    <w:rsid w:val="00E508F0"/>
    <w:rsid w:val="00E5114F"/>
    <w:rsid w:val="00E51202"/>
    <w:rsid w:val="00E512C7"/>
    <w:rsid w:val="00E51420"/>
    <w:rsid w:val="00E5223F"/>
    <w:rsid w:val="00E5279E"/>
    <w:rsid w:val="00E5318A"/>
    <w:rsid w:val="00E53200"/>
    <w:rsid w:val="00E53492"/>
    <w:rsid w:val="00E534F0"/>
    <w:rsid w:val="00E5351C"/>
    <w:rsid w:val="00E5357F"/>
    <w:rsid w:val="00E53C35"/>
    <w:rsid w:val="00E53FEA"/>
    <w:rsid w:val="00E545E3"/>
    <w:rsid w:val="00E54D30"/>
    <w:rsid w:val="00E553F2"/>
    <w:rsid w:val="00E559D5"/>
    <w:rsid w:val="00E56764"/>
    <w:rsid w:val="00E56A67"/>
    <w:rsid w:val="00E56C4A"/>
    <w:rsid w:val="00E56C80"/>
    <w:rsid w:val="00E56D2A"/>
    <w:rsid w:val="00E570A7"/>
    <w:rsid w:val="00E57233"/>
    <w:rsid w:val="00E57263"/>
    <w:rsid w:val="00E57921"/>
    <w:rsid w:val="00E57A5F"/>
    <w:rsid w:val="00E57B11"/>
    <w:rsid w:val="00E57E36"/>
    <w:rsid w:val="00E600DE"/>
    <w:rsid w:val="00E606FE"/>
    <w:rsid w:val="00E608A3"/>
    <w:rsid w:val="00E60EF0"/>
    <w:rsid w:val="00E60FFA"/>
    <w:rsid w:val="00E6107B"/>
    <w:rsid w:val="00E6127B"/>
    <w:rsid w:val="00E612D8"/>
    <w:rsid w:val="00E61A92"/>
    <w:rsid w:val="00E61E9C"/>
    <w:rsid w:val="00E61FC0"/>
    <w:rsid w:val="00E625B1"/>
    <w:rsid w:val="00E627BF"/>
    <w:rsid w:val="00E6280E"/>
    <w:rsid w:val="00E634A5"/>
    <w:rsid w:val="00E63CD9"/>
    <w:rsid w:val="00E63D08"/>
    <w:rsid w:val="00E6442D"/>
    <w:rsid w:val="00E6449B"/>
    <w:rsid w:val="00E6460D"/>
    <w:rsid w:val="00E64923"/>
    <w:rsid w:val="00E64E4E"/>
    <w:rsid w:val="00E64EB8"/>
    <w:rsid w:val="00E6523E"/>
    <w:rsid w:val="00E653D1"/>
    <w:rsid w:val="00E65E07"/>
    <w:rsid w:val="00E664A7"/>
    <w:rsid w:val="00E66837"/>
    <w:rsid w:val="00E668E9"/>
    <w:rsid w:val="00E66B4F"/>
    <w:rsid w:val="00E66DEE"/>
    <w:rsid w:val="00E670E9"/>
    <w:rsid w:val="00E67370"/>
    <w:rsid w:val="00E67437"/>
    <w:rsid w:val="00E67851"/>
    <w:rsid w:val="00E679E5"/>
    <w:rsid w:val="00E70A86"/>
    <w:rsid w:val="00E7122D"/>
    <w:rsid w:val="00E7146C"/>
    <w:rsid w:val="00E716C7"/>
    <w:rsid w:val="00E726A4"/>
    <w:rsid w:val="00E72AC5"/>
    <w:rsid w:val="00E72BEB"/>
    <w:rsid w:val="00E72C28"/>
    <w:rsid w:val="00E731A1"/>
    <w:rsid w:val="00E735A0"/>
    <w:rsid w:val="00E7377B"/>
    <w:rsid w:val="00E741D5"/>
    <w:rsid w:val="00E74225"/>
    <w:rsid w:val="00E74474"/>
    <w:rsid w:val="00E74576"/>
    <w:rsid w:val="00E7474B"/>
    <w:rsid w:val="00E749E8"/>
    <w:rsid w:val="00E75D9B"/>
    <w:rsid w:val="00E76531"/>
    <w:rsid w:val="00E768A5"/>
    <w:rsid w:val="00E76C55"/>
    <w:rsid w:val="00E76E15"/>
    <w:rsid w:val="00E7722B"/>
    <w:rsid w:val="00E7747F"/>
    <w:rsid w:val="00E77A38"/>
    <w:rsid w:val="00E77A6E"/>
    <w:rsid w:val="00E77B8F"/>
    <w:rsid w:val="00E77D63"/>
    <w:rsid w:val="00E77D8B"/>
    <w:rsid w:val="00E77ED3"/>
    <w:rsid w:val="00E801C7"/>
    <w:rsid w:val="00E80898"/>
    <w:rsid w:val="00E80912"/>
    <w:rsid w:val="00E80915"/>
    <w:rsid w:val="00E80AC6"/>
    <w:rsid w:val="00E80E05"/>
    <w:rsid w:val="00E80F57"/>
    <w:rsid w:val="00E812C3"/>
    <w:rsid w:val="00E81794"/>
    <w:rsid w:val="00E81F3F"/>
    <w:rsid w:val="00E81F54"/>
    <w:rsid w:val="00E8236F"/>
    <w:rsid w:val="00E82392"/>
    <w:rsid w:val="00E82625"/>
    <w:rsid w:val="00E8280C"/>
    <w:rsid w:val="00E82963"/>
    <w:rsid w:val="00E82F58"/>
    <w:rsid w:val="00E83118"/>
    <w:rsid w:val="00E832ED"/>
    <w:rsid w:val="00E83465"/>
    <w:rsid w:val="00E83984"/>
    <w:rsid w:val="00E83E69"/>
    <w:rsid w:val="00E83E6A"/>
    <w:rsid w:val="00E841F8"/>
    <w:rsid w:val="00E8420C"/>
    <w:rsid w:val="00E84591"/>
    <w:rsid w:val="00E845A2"/>
    <w:rsid w:val="00E84A81"/>
    <w:rsid w:val="00E84B0F"/>
    <w:rsid w:val="00E84B2D"/>
    <w:rsid w:val="00E84E54"/>
    <w:rsid w:val="00E851A7"/>
    <w:rsid w:val="00E8527C"/>
    <w:rsid w:val="00E85549"/>
    <w:rsid w:val="00E85648"/>
    <w:rsid w:val="00E85760"/>
    <w:rsid w:val="00E857B1"/>
    <w:rsid w:val="00E863EC"/>
    <w:rsid w:val="00E86459"/>
    <w:rsid w:val="00E868A9"/>
    <w:rsid w:val="00E87495"/>
    <w:rsid w:val="00E874A4"/>
    <w:rsid w:val="00E87675"/>
    <w:rsid w:val="00E877A7"/>
    <w:rsid w:val="00E87A6A"/>
    <w:rsid w:val="00E87B20"/>
    <w:rsid w:val="00E87BF9"/>
    <w:rsid w:val="00E90158"/>
    <w:rsid w:val="00E909C8"/>
    <w:rsid w:val="00E91C1B"/>
    <w:rsid w:val="00E9232A"/>
    <w:rsid w:val="00E92CA9"/>
    <w:rsid w:val="00E92E5D"/>
    <w:rsid w:val="00E92F5A"/>
    <w:rsid w:val="00E93509"/>
    <w:rsid w:val="00E938DB"/>
    <w:rsid w:val="00E93F4E"/>
    <w:rsid w:val="00E94134"/>
    <w:rsid w:val="00E9424A"/>
    <w:rsid w:val="00E947DC"/>
    <w:rsid w:val="00E949AB"/>
    <w:rsid w:val="00E94D8E"/>
    <w:rsid w:val="00E94F58"/>
    <w:rsid w:val="00E95373"/>
    <w:rsid w:val="00E95570"/>
    <w:rsid w:val="00E95A3E"/>
    <w:rsid w:val="00E95CCB"/>
    <w:rsid w:val="00E95D56"/>
    <w:rsid w:val="00E9653A"/>
    <w:rsid w:val="00E96585"/>
    <w:rsid w:val="00E966D2"/>
    <w:rsid w:val="00E96F32"/>
    <w:rsid w:val="00E97094"/>
    <w:rsid w:val="00E97316"/>
    <w:rsid w:val="00E9753B"/>
    <w:rsid w:val="00E9755C"/>
    <w:rsid w:val="00EA00C8"/>
    <w:rsid w:val="00EA0112"/>
    <w:rsid w:val="00EA019A"/>
    <w:rsid w:val="00EA0CB7"/>
    <w:rsid w:val="00EA0F78"/>
    <w:rsid w:val="00EA111E"/>
    <w:rsid w:val="00EA1475"/>
    <w:rsid w:val="00EA255F"/>
    <w:rsid w:val="00EA2B19"/>
    <w:rsid w:val="00EA2C2F"/>
    <w:rsid w:val="00EA2C96"/>
    <w:rsid w:val="00EA2DAF"/>
    <w:rsid w:val="00EA3930"/>
    <w:rsid w:val="00EA420D"/>
    <w:rsid w:val="00EA461B"/>
    <w:rsid w:val="00EA478B"/>
    <w:rsid w:val="00EA4D14"/>
    <w:rsid w:val="00EA4D1B"/>
    <w:rsid w:val="00EA4DE0"/>
    <w:rsid w:val="00EA53FB"/>
    <w:rsid w:val="00EA5483"/>
    <w:rsid w:val="00EA5F61"/>
    <w:rsid w:val="00EA6728"/>
    <w:rsid w:val="00EA719E"/>
    <w:rsid w:val="00EA7F63"/>
    <w:rsid w:val="00EB035D"/>
    <w:rsid w:val="00EB0558"/>
    <w:rsid w:val="00EB07BA"/>
    <w:rsid w:val="00EB08B9"/>
    <w:rsid w:val="00EB0E11"/>
    <w:rsid w:val="00EB0F58"/>
    <w:rsid w:val="00EB0FE5"/>
    <w:rsid w:val="00EB11C9"/>
    <w:rsid w:val="00EB1D11"/>
    <w:rsid w:val="00EB2101"/>
    <w:rsid w:val="00EB2296"/>
    <w:rsid w:val="00EB2585"/>
    <w:rsid w:val="00EB2720"/>
    <w:rsid w:val="00EB2B12"/>
    <w:rsid w:val="00EB2C2D"/>
    <w:rsid w:val="00EB3004"/>
    <w:rsid w:val="00EB3126"/>
    <w:rsid w:val="00EB3545"/>
    <w:rsid w:val="00EB3B3A"/>
    <w:rsid w:val="00EB3EFE"/>
    <w:rsid w:val="00EB40B0"/>
    <w:rsid w:val="00EB416D"/>
    <w:rsid w:val="00EB475F"/>
    <w:rsid w:val="00EB4AC0"/>
    <w:rsid w:val="00EB4E64"/>
    <w:rsid w:val="00EB4EEE"/>
    <w:rsid w:val="00EB4FBA"/>
    <w:rsid w:val="00EB4FE8"/>
    <w:rsid w:val="00EB553E"/>
    <w:rsid w:val="00EB5BB6"/>
    <w:rsid w:val="00EB5CCD"/>
    <w:rsid w:val="00EB6D36"/>
    <w:rsid w:val="00EB6D87"/>
    <w:rsid w:val="00EB6F60"/>
    <w:rsid w:val="00EB7031"/>
    <w:rsid w:val="00EB73C9"/>
    <w:rsid w:val="00EB7A1A"/>
    <w:rsid w:val="00EB7A6E"/>
    <w:rsid w:val="00EB7DF4"/>
    <w:rsid w:val="00EB7E88"/>
    <w:rsid w:val="00EC03DD"/>
    <w:rsid w:val="00EC067C"/>
    <w:rsid w:val="00EC0D07"/>
    <w:rsid w:val="00EC0EE9"/>
    <w:rsid w:val="00EC12B5"/>
    <w:rsid w:val="00EC142E"/>
    <w:rsid w:val="00EC171F"/>
    <w:rsid w:val="00EC1ADA"/>
    <w:rsid w:val="00EC1B20"/>
    <w:rsid w:val="00EC1BFD"/>
    <w:rsid w:val="00EC1C82"/>
    <w:rsid w:val="00EC2499"/>
    <w:rsid w:val="00EC27AB"/>
    <w:rsid w:val="00EC36F9"/>
    <w:rsid w:val="00EC3792"/>
    <w:rsid w:val="00EC3CD6"/>
    <w:rsid w:val="00EC3DC1"/>
    <w:rsid w:val="00EC3F67"/>
    <w:rsid w:val="00EC42B2"/>
    <w:rsid w:val="00EC4B51"/>
    <w:rsid w:val="00EC4B7C"/>
    <w:rsid w:val="00EC4C1B"/>
    <w:rsid w:val="00EC4D46"/>
    <w:rsid w:val="00EC4EDB"/>
    <w:rsid w:val="00EC54D9"/>
    <w:rsid w:val="00EC5E1E"/>
    <w:rsid w:val="00EC625D"/>
    <w:rsid w:val="00EC652C"/>
    <w:rsid w:val="00EC657E"/>
    <w:rsid w:val="00EC7174"/>
    <w:rsid w:val="00EC719E"/>
    <w:rsid w:val="00EC7601"/>
    <w:rsid w:val="00EC772D"/>
    <w:rsid w:val="00EC7E07"/>
    <w:rsid w:val="00EC7ED3"/>
    <w:rsid w:val="00EC7F7B"/>
    <w:rsid w:val="00EC7F9A"/>
    <w:rsid w:val="00EC7FD7"/>
    <w:rsid w:val="00ED043F"/>
    <w:rsid w:val="00ED0F06"/>
    <w:rsid w:val="00ED115E"/>
    <w:rsid w:val="00ED1270"/>
    <w:rsid w:val="00ED12FF"/>
    <w:rsid w:val="00ED1403"/>
    <w:rsid w:val="00ED1B76"/>
    <w:rsid w:val="00ED1D39"/>
    <w:rsid w:val="00ED23C8"/>
    <w:rsid w:val="00ED26A0"/>
    <w:rsid w:val="00ED2CEE"/>
    <w:rsid w:val="00ED2D15"/>
    <w:rsid w:val="00ED2F1C"/>
    <w:rsid w:val="00ED2F52"/>
    <w:rsid w:val="00ED3407"/>
    <w:rsid w:val="00ED3A0D"/>
    <w:rsid w:val="00ED3D05"/>
    <w:rsid w:val="00ED3E39"/>
    <w:rsid w:val="00ED4441"/>
    <w:rsid w:val="00ED4A21"/>
    <w:rsid w:val="00ED4DD9"/>
    <w:rsid w:val="00ED547B"/>
    <w:rsid w:val="00ED5563"/>
    <w:rsid w:val="00ED5C92"/>
    <w:rsid w:val="00ED5CFE"/>
    <w:rsid w:val="00ED5DBF"/>
    <w:rsid w:val="00ED62C1"/>
    <w:rsid w:val="00ED6CBE"/>
    <w:rsid w:val="00ED741F"/>
    <w:rsid w:val="00ED7DFB"/>
    <w:rsid w:val="00EE0090"/>
    <w:rsid w:val="00EE01AD"/>
    <w:rsid w:val="00EE0220"/>
    <w:rsid w:val="00EE03D5"/>
    <w:rsid w:val="00EE09FE"/>
    <w:rsid w:val="00EE0A24"/>
    <w:rsid w:val="00EE0ADC"/>
    <w:rsid w:val="00EE0BE8"/>
    <w:rsid w:val="00EE10C3"/>
    <w:rsid w:val="00EE1624"/>
    <w:rsid w:val="00EE179C"/>
    <w:rsid w:val="00EE1805"/>
    <w:rsid w:val="00EE193E"/>
    <w:rsid w:val="00EE1DA8"/>
    <w:rsid w:val="00EE2964"/>
    <w:rsid w:val="00EE2F0F"/>
    <w:rsid w:val="00EE333C"/>
    <w:rsid w:val="00EE418E"/>
    <w:rsid w:val="00EE511E"/>
    <w:rsid w:val="00EE532A"/>
    <w:rsid w:val="00EE6433"/>
    <w:rsid w:val="00EE64AE"/>
    <w:rsid w:val="00EE663D"/>
    <w:rsid w:val="00EE6AB7"/>
    <w:rsid w:val="00EE6B95"/>
    <w:rsid w:val="00EE701E"/>
    <w:rsid w:val="00EE7265"/>
    <w:rsid w:val="00EE746B"/>
    <w:rsid w:val="00EE75FB"/>
    <w:rsid w:val="00EE773A"/>
    <w:rsid w:val="00EE77DC"/>
    <w:rsid w:val="00EF0142"/>
    <w:rsid w:val="00EF019A"/>
    <w:rsid w:val="00EF0758"/>
    <w:rsid w:val="00EF0EAC"/>
    <w:rsid w:val="00EF1113"/>
    <w:rsid w:val="00EF13BA"/>
    <w:rsid w:val="00EF1551"/>
    <w:rsid w:val="00EF160B"/>
    <w:rsid w:val="00EF2B73"/>
    <w:rsid w:val="00EF3503"/>
    <w:rsid w:val="00EF35B7"/>
    <w:rsid w:val="00EF360F"/>
    <w:rsid w:val="00EF36C6"/>
    <w:rsid w:val="00EF3C23"/>
    <w:rsid w:val="00EF3DF9"/>
    <w:rsid w:val="00EF3F9E"/>
    <w:rsid w:val="00EF41F3"/>
    <w:rsid w:val="00EF432D"/>
    <w:rsid w:val="00EF4346"/>
    <w:rsid w:val="00EF438F"/>
    <w:rsid w:val="00EF45E9"/>
    <w:rsid w:val="00EF4871"/>
    <w:rsid w:val="00EF4D29"/>
    <w:rsid w:val="00EF52D9"/>
    <w:rsid w:val="00EF566E"/>
    <w:rsid w:val="00EF5964"/>
    <w:rsid w:val="00EF5B6A"/>
    <w:rsid w:val="00EF5F00"/>
    <w:rsid w:val="00EF6605"/>
    <w:rsid w:val="00EF67BB"/>
    <w:rsid w:val="00EF6DB2"/>
    <w:rsid w:val="00EF6F70"/>
    <w:rsid w:val="00EF703C"/>
    <w:rsid w:val="00EF7DC3"/>
    <w:rsid w:val="00F000BB"/>
    <w:rsid w:val="00F00544"/>
    <w:rsid w:val="00F00B4C"/>
    <w:rsid w:val="00F00F01"/>
    <w:rsid w:val="00F012F5"/>
    <w:rsid w:val="00F01320"/>
    <w:rsid w:val="00F0152D"/>
    <w:rsid w:val="00F01B30"/>
    <w:rsid w:val="00F02B25"/>
    <w:rsid w:val="00F02EC9"/>
    <w:rsid w:val="00F02F57"/>
    <w:rsid w:val="00F031B7"/>
    <w:rsid w:val="00F03910"/>
    <w:rsid w:val="00F03F1B"/>
    <w:rsid w:val="00F041EE"/>
    <w:rsid w:val="00F046C9"/>
    <w:rsid w:val="00F047B4"/>
    <w:rsid w:val="00F0510C"/>
    <w:rsid w:val="00F051B8"/>
    <w:rsid w:val="00F05204"/>
    <w:rsid w:val="00F05702"/>
    <w:rsid w:val="00F05C0C"/>
    <w:rsid w:val="00F05CE1"/>
    <w:rsid w:val="00F05D06"/>
    <w:rsid w:val="00F05D7E"/>
    <w:rsid w:val="00F0620F"/>
    <w:rsid w:val="00F06272"/>
    <w:rsid w:val="00F06287"/>
    <w:rsid w:val="00F063CC"/>
    <w:rsid w:val="00F06445"/>
    <w:rsid w:val="00F066A7"/>
    <w:rsid w:val="00F068B6"/>
    <w:rsid w:val="00F06915"/>
    <w:rsid w:val="00F06BE7"/>
    <w:rsid w:val="00F06C4B"/>
    <w:rsid w:val="00F07114"/>
    <w:rsid w:val="00F077C2"/>
    <w:rsid w:val="00F07811"/>
    <w:rsid w:val="00F079AC"/>
    <w:rsid w:val="00F079F8"/>
    <w:rsid w:val="00F07C3B"/>
    <w:rsid w:val="00F104E7"/>
    <w:rsid w:val="00F10511"/>
    <w:rsid w:val="00F108FA"/>
    <w:rsid w:val="00F10DD0"/>
    <w:rsid w:val="00F1113E"/>
    <w:rsid w:val="00F11373"/>
    <w:rsid w:val="00F113A9"/>
    <w:rsid w:val="00F116F8"/>
    <w:rsid w:val="00F1206C"/>
    <w:rsid w:val="00F126BB"/>
    <w:rsid w:val="00F130A7"/>
    <w:rsid w:val="00F13313"/>
    <w:rsid w:val="00F13511"/>
    <w:rsid w:val="00F136E1"/>
    <w:rsid w:val="00F13FFE"/>
    <w:rsid w:val="00F14A9F"/>
    <w:rsid w:val="00F14FBF"/>
    <w:rsid w:val="00F15120"/>
    <w:rsid w:val="00F154F1"/>
    <w:rsid w:val="00F1558B"/>
    <w:rsid w:val="00F15A69"/>
    <w:rsid w:val="00F15C4E"/>
    <w:rsid w:val="00F15F2F"/>
    <w:rsid w:val="00F16215"/>
    <w:rsid w:val="00F162EF"/>
    <w:rsid w:val="00F16575"/>
    <w:rsid w:val="00F16EDC"/>
    <w:rsid w:val="00F1754B"/>
    <w:rsid w:val="00F179AC"/>
    <w:rsid w:val="00F17C36"/>
    <w:rsid w:val="00F17DF7"/>
    <w:rsid w:val="00F202CF"/>
    <w:rsid w:val="00F20404"/>
    <w:rsid w:val="00F20582"/>
    <w:rsid w:val="00F206A7"/>
    <w:rsid w:val="00F207CC"/>
    <w:rsid w:val="00F20A62"/>
    <w:rsid w:val="00F20CE2"/>
    <w:rsid w:val="00F20D73"/>
    <w:rsid w:val="00F20F04"/>
    <w:rsid w:val="00F216B6"/>
    <w:rsid w:val="00F217A4"/>
    <w:rsid w:val="00F2196B"/>
    <w:rsid w:val="00F21B4D"/>
    <w:rsid w:val="00F21BF6"/>
    <w:rsid w:val="00F21CAC"/>
    <w:rsid w:val="00F21F63"/>
    <w:rsid w:val="00F22174"/>
    <w:rsid w:val="00F224D2"/>
    <w:rsid w:val="00F22818"/>
    <w:rsid w:val="00F22B2E"/>
    <w:rsid w:val="00F22C60"/>
    <w:rsid w:val="00F22DC7"/>
    <w:rsid w:val="00F22E38"/>
    <w:rsid w:val="00F23EE7"/>
    <w:rsid w:val="00F24013"/>
    <w:rsid w:val="00F24141"/>
    <w:rsid w:val="00F2462E"/>
    <w:rsid w:val="00F24E61"/>
    <w:rsid w:val="00F25024"/>
    <w:rsid w:val="00F2534A"/>
    <w:rsid w:val="00F25F47"/>
    <w:rsid w:val="00F26063"/>
    <w:rsid w:val="00F26345"/>
    <w:rsid w:val="00F26797"/>
    <w:rsid w:val="00F267D2"/>
    <w:rsid w:val="00F269EA"/>
    <w:rsid w:val="00F26E25"/>
    <w:rsid w:val="00F2789A"/>
    <w:rsid w:val="00F30336"/>
    <w:rsid w:val="00F30A8F"/>
    <w:rsid w:val="00F30CCD"/>
    <w:rsid w:val="00F30F13"/>
    <w:rsid w:val="00F30F1B"/>
    <w:rsid w:val="00F3105E"/>
    <w:rsid w:val="00F3119F"/>
    <w:rsid w:val="00F31207"/>
    <w:rsid w:val="00F3145F"/>
    <w:rsid w:val="00F321A3"/>
    <w:rsid w:val="00F32356"/>
    <w:rsid w:val="00F326E3"/>
    <w:rsid w:val="00F32806"/>
    <w:rsid w:val="00F32E55"/>
    <w:rsid w:val="00F33260"/>
    <w:rsid w:val="00F33D1D"/>
    <w:rsid w:val="00F34021"/>
    <w:rsid w:val="00F34162"/>
    <w:rsid w:val="00F34288"/>
    <w:rsid w:val="00F3432D"/>
    <w:rsid w:val="00F347BE"/>
    <w:rsid w:val="00F34E07"/>
    <w:rsid w:val="00F34E08"/>
    <w:rsid w:val="00F350E4"/>
    <w:rsid w:val="00F35713"/>
    <w:rsid w:val="00F35A70"/>
    <w:rsid w:val="00F362D4"/>
    <w:rsid w:val="00F363D4"/>
    <w:rsid w:val="00F364F2"/>
    <w:rsid w:val="00F36609"/>
    <w:rsid w:val="00F3673E"/>
    <w:rsid w:val="00F36C78"/>
    <w:rsid w:val="00F36D90"/>
    <w:rsid w:val="00F36EDE"/>
    <w:rsid w:val="00F36FF6"/>
    <w:rsid w:val="00F370DA"/>
    <w:rsid w:val="00F3720C"/>
    <w:rsid w:val="00F37352"/>
    <w:rsid w:val="00F37CD2"/>
    <w:rsid w:val="00F4063D"/>
    <w:rsid w:val="00F40E3A"/>
    <w:rsid w:val="00F40E58"/>
    <w:rsid w:val="00F40EC7"/>
    <w:rsid w:val="00F4115D"/>
    <w:rsid w:val="00F41172"/>
    <w:rsid w:val="00F41591"/>
    <w:rsid w:val="00F41A63"/>
    <w:rsid w:val="00F41F64"/>
    <w:rsid w:val="00F42AC1"/>
    <w:rsid w:val="00F42B07"/>
    <w:rsid w:val="00F42C3C"/>
    <w:rsid w:val="00F431D2"/>
    <w:rsid w:val="00F43326"/>
    <w:rsid w:val="00F43776"/>
    <w:rsid w:val="00F43A1A"/>
    <w:rsid w:val="00F442F7"/>
    <w:rsid w:val="00F44381"/>
    <w:rsid w:val="00F4439F"/>
    <w:rsid w:val="00F44969"/>
    <w:rsid w:val="00F44B90"/>
    <w:rsid w:val="00F44C64"/>
    <w:rsid w:val="00F44D2E"/>
    <w:rsid w:val="00F44F03"/>
    <w:rsid w:val="00F44F2F"/>
    <w:rsid w:val="00F45092"/>
    <w:rsid w:val="00F4561B"/>
    <w:rsid w:val="00F45634"/>
    <w:rsid w:val="00F456C9"/>
    <w:rsid w:val="00F4586F"/>
    <w:rsid w:val="00F45994"/>
    <w:rsid w:val="00F45B22"/>
    <w:rsid w:val="00F45BB9"/>
    <w:rsid w:val="00F45BEB"/>
    <w:rsid w:val="00F45E6C"/>
    <w:rsid w:val="00F462F2"/>
    <w:rsid w:val="00F46671"/>
    <w:rsid w:val="00F46695"/>
    <w:rsid w:val="00F466DE"/>
    <w:rsid w:val="00F46749"/>
    <w:rsid w:val="00F46A0D"/>
    <w:rsid w:val="00F46A2B"/>
    <w:rsid w:val="00F47506"/>
    <w:rsid w:val="00F475FE"/>
    <w:rsid w:val="00F47674"/>
    <w:rsid w:val="00F478AB"/>
    <w:rsid w:val="00F47BD3"/>
    <w:rsid w:val="00F47C71"/>
    <w:rsid w:val="00F47E36"/>
    <w:rsid w:val="00F50D07"/>
    <w:rsid w:val="00F515C3"/>
    <w:rsid w:val="00F52336"/>
    <w:rsid w:val="00F524CF"/>
    <w:rsid w:val="00F53297"/>
    <w:rsid w:val="00F53654"/>
    <w:rsid w:val="00F53742"/>
    <w:rsid w:val="00F53831"/>
    <w:rsid w:val="00F5426A"/>
    <w:rsid w:val="00F54523"/>
    <w:rsid w:val="00F5457B"/>
    <w:rsid w:val="00F54B50"/>
    <w:rsid w:val="00F55420"/>
    <w:rsid w:val="00F55681"/>
    <w:rsid w:val="00F55B54"/>
    <w:rsid w:val="00F55D3A"/>
    <w:rsid w:val="00F55DA5"/>
    <w:rsid w:val="00F5683D"/>
    <w:rsid w:val="00F568CA"/>
    <w:rsid w:val="00F56A16"/>
    <w:rsid w:val="00F56F1B"/>
    <w:rsid w:val="00F57834"/>
    <w:rsid w:val="00F57E47"/>
    <w:rsid w:val="00F57F9F"/>
    <w:rsid w:val="00F60907"/>
    <w:rsid w:val="00F60C93"/>
    <w:rsid w:val="00F6104D"/>
    <w:rsid w:val="00F6126A"/>
    <w:rsid w:val="00F6146F"/>
    <w:rsid w:val="00F6149C"/>
    <w:rsid w:val="00F61559"/>
    <w:rsid w:val="00F61601"/>
    <w:rsid w:val="00F6177C"/>
    <w:rsid w:val="00F61B68"/>
    <w:rsid w:val="00F61DB3"/>
    <w:rsid w:val="00F61E63"/>
    <w:rsid w:val="00F62346"/>
    <w:rsid w:val="00F62AB5"/>
    <w:rsid w:val="00F62C1F"/>
    <w:rsid w:val="00F62E83"/>
    <w:rsid w:val="00F62E8D"/>
    <w:rsid w:val="00F62EB3"/>
    <w:rsid w:val="00F62ECE"/>
    <w:rsid w:val="00F63076"/>
    <w:rsid w:val="00F630F1"/>
    <w:rsid w:val="00F633F3"/>
    <w:rsid w:val="00F639F0"/>
    <w:rsid w:val="00F639FC"/>
    <w:rsid w:val="00F63C29"/>
    <w:rsid w:val="00F6428E"/>
    <w:rsid w:val="00F6453C"/>
    <w:rsid w:val="00F6470E"/>
    <w:rsid w:val="00F647EF"/>
    <w:rsid w:val="00F64C8F"/>
    <w:rsid w:val="00F64D91"/>
    <w:rsid w:val="00F64ECE"/>
    <w:rsid w:val="00F65116"/>
    <w:rsid w:val="00F65298"/>
    <w:rsid w:val="00F65573"/>
    <w:rsid w:val="00F655A0"/>
    <w:rsid w:val="00F65789"/>
    <w:rsid w:val="00F65BA2"/>
    <w:rsid w:val="00F65C74"/>
    <w:rsid w:val="00F65F78"/>
    <w:rsid w:val="00F660C5"/>
    <w:rsid w:val="00F66458"/>
    <w:rsid w:val="00F664C4"/>
    <w:rsid w:val="00F665DA"/>
    <w:rsid w:val="00F66797"/>
    <w:rsid w:val="00F66CC7"/>
    <w:rsid w:val="00F66D46"/>
    <w:rsid w:val="00F66EE4"/>
    <w:rsid w:val="00F66FCF"/>
    <w:rsid w:val="00F670D0"/>
    <w:rsid w:val="00F6718F"/>
    <w:rsid w:val="00F675BB"/>
    <w:rsid w:val="00F67C2C"/>
    <w:rsid w:val="00F67D1B"/>
    <w:rsid w:val="00F7022C"/>
    <w:rsid w:val="00F702DB"/>
    <w:rsid w:val="00F703AC"/>
    <w:rsid w:val="00F704EB"/>
    <w:rsid w:val="00F704F2"/>
    <w:rsid w:val="00F7055D"/>
    <w:rsid w:val="00F70EE7"/>
    <w:rsid w:val="00F714E7"/>
    <w:rsid w:val="00F71C43"/>
    <w:rsid w:val="00F71D6B"/>
    <w:rsid w:val="00F721C7"/>
    <w:rsid w:val="00F7263A"/>
    <w:rsid w:val="00F729E5"/>
    <w:rsid w:val="00F72DA8"/>
    <w:rsid w:val="00F72E66"/>
    <w:rsid w:val="00F730F6"/>
    <w:rsid w:val="00F7363D"/>
    <w:rsid w:val="00F73B6E"/>
    <w:rsid w:val="00F73C03"/>
    <w:rsid w:val="00F7419C"/>
    <w:rsid w:val="00F741EA"/>
    <w:rsid w:val="00F745FE"/>
    <w:rsid w:val="00F7462E"/>
    <w:rsid w:val="00F747D6"/>
    <w:rsid w:val="00F74953"/>
    <w:rsid w:val="00F749AD"/>
    <w:rsid w:val="00F74CD8"/>
    <w:rsid w:val="00F74E9A"/>
    <w:rsid w:val="00F75170"/>
    <w:rsid w:val="00F7530E"/>
    <w:rsid w:val="00F7550B"/>
    <w:rsid w:val="00F75548"/>
    <w:rsid w:val="00F75572"/>
    <w:rsid w:val="00F755DA"/>
    <w:rsid w:val="00F75C95"/>
    <w:rsid w:val="00F764FC"/>
    <w:rsid w:val="00F765C7"/>
    <w:rsid w:val="00F76908"/>
    <w:rsid w:val="00F769AB"/>
    <w:rsid w:val="00F76BF8"/>
    <w:rsid w:val="00F80121"/>
    <w:rsid w:val="00F802A7"/>
    <w:rsid w:val="00F802AB"/>
    <w:rsid w:val="00F80466"/>
    <w:rsid w:val="00F80639"/>
    <w:rsid w:val="00F80971"/>
    <w:rsid w:val="00F80A3F"/>
    <w:rsid w:val="00F80B10"/>
    <w:rsid w:val="00F80D4B"/>
    <w:rsid w:val="00F80F28"/>
    <w:rsid w:val="00F820A5"/>
    <w:rsid w:val="00F8224C"/>
    <w:rsid w:val="00F82F16"/>
    <w:rsid w:val="00F838E6"/>
    <w:rsid w:val="00F83FD6"/>
    <w:rsid w:val="00F84544"/>
    <w:rsid w:val="00F847A1"/>
    <w:rsid w:val="00F84813"/>
    <w:rsid w:val="00F848BE"/>
    <w:rsid w:val="00F84C03"/>
    <w:rsid w:val="00F85851"/>
    <w:rsid w:val="00F859A5"/>
    <w:rsid w:val="00F85AA7"/>
    <w:rsid w:val="00F85B62"/>
    <w:rsid w:val="00F85C44"/>
    <w:rsid w:val="00F85F0A"/>
    <w:rsid w:val="00F85FF0"/>
    <w:rsid w:val="00F8669C"/>
    <w:rsid w:val="00F86D70"/>
    <w:rsid w:val="00F8717A"/>
    <w:rsid w:val="00F874AC"/>
    <w:rsid w:val="00F8770D"/>
    <w:rsid w:val="00F8791D"/>
    <w:rsid w:val="00F8797C"/>
    <w:rsid w:val="00F87AA8"/>
    <w:rsid w:val="00F87DEC"/>
    <w:rsid w:val="00F87ED7"/>
    <w:rsid w:val="00F87EE1"/>
    <w:rsid w:val="00F87FB8"/>
    <w:rsid w:val="00F9009E"/>
    <w:rsid w:val="00F90376"/>
    <w:rsid w:val="00F9088E"/>
    <w:rsid w:val="00F90934"/>
    <w:rsid w:val="00F90DEE"/>
    <w:rsid w:val="00F90F7B"/>
    <w:rsid w:val="00F90FFF"/>
    <w:rsid w:val="00F9110C"/>
    <w:rsid w:val="00F91330"/>
    <w:rsid w:val="00F913F8"/>
    <w:rsid w:val="00F91450"/>
    <w:rsid w:val="00F91626"/>
    <w:rsid w:val="00F91979"/>
    <w:rsid w:val="00F91B09"/>
    <w:rsid w:val="00F91BCC"/>
    <w:rsid w:val="00F92445"/>
    <w:rsid w:val="00F9253F"/>
    <w:rsid w:val="00F92FB3"/>
    <w:rsid w:val="00F92FC9"/>
    <w:rsid w:val="00F93156"/>
    <w:rsid w:val="00F935B9"/>
    <w:rsid w:val="00F93626"/>
    <w:rsid w:val="00F93635"/>
    <w:rsid w:val="00F93845"/>
    <w:rsid w:val="00F93A71"/>
    <w:rsid w:val="00F93C01"/>
    <w:rsid w:val="00F93C4E"/>
    <w:rsid w:val="00F93C51"/>
    <w:rsid w:val="00F940F0"/>
    <w:rsid w:val="00F942B4"/>
    <w:rsid w:val="00F9444C"/>
    <w:rsid w:val="00F94A10"/>
    <w:rsid w:val="00F94C0A"/>
    <w:rsid w:val="00F94CC2"/>
    <w:rsid w:val="00F94CE1"/>
    <w:rsid w:val="00F94D80"/>
    <w:rsid w:val="00F94F08"/>
    <w:rsid w:val="00F9547E"/>
    <w:rsid w:val="00F954FA"/>
    <w:rsid w:val="00F95570"/>
    <w:rsid w:val="00F95834"/>
    <w:rsid w:val="00F958C8"/>
    <w:rsid w:val="00F959E4"/>
    <w:rsid w:val="00F95A37"/>
    <w:rsid w:val="00F95B1F"/>
    <w:rsid w:val="00F95EA0"/>
    <w:rsid w:val="00F96828"/>
    <w:rsid w:val="00F96E4B"/>
    <w:rsid w:val="00F97181"/>
    <w:rsid w:val="00F976A0"/>
    <w:rsid w:val="00F97F35"/>
    <w:rsid w:val="00FA0293"/>
    <w:rsid w:val="00FA05B2"/>
    <w:rsid w:val="00FA082A"/>
    <w:rsid w:val="00FA08BB"/>
    <w:rsid w:val="00FA0D22"/>
    <w:rsid w:val="00FA1071"/>
    <w:rsid w:val="00FA1D27"/>
    <w:rsid w:val="00FA1EA0"/>
    <w:rsid w:val="00FA1F44"/>
    <w:rsid w:val="00FA259D"/>
    <w:rsid w:val="00FA2B7E"/>
    <w:rsid w:val="00FA3312"/>
    <w:rsid w:val="00FA351D"/>
    <w:rsid w:val="00FA3A2C"/>
    <w:rsid w:val="00FA3BC2"/>
    <w:rsid w:val="00FA3D0E"/>
    <w:rsid w:val="00FA43D6"/>
    <w:rsid w:val="00FA4421"/>
    <w:rsid w:val="00FA4466"/>
    <w:rsid w:val="00FA49D2"/>
    <w:rsid w:val="00FA4E9C"/>
    <w:rsid w:val="00FA4F47"/>
    <w:rsid w:val="00FA52C4"/>
    <w:rsid w:val="00FA5469"/>
    <w:rsid w:val="00FA56E4"/>
    <w:rsid w:val="00FA5830"/>
    <w:rsid w:val="00FA5890"/>
    <w:rsid w:val="00FA58C4"/>
    <w:rsid w:val="00FA591C"/>
    <w:rsid w:val="00FA5DAA"/>
    <w:rsid w:val="00FA61CF"/>
    <w:rsid w:val="00FA62F6"/>
    <w:rsid w:val="00FA6350"/>
    <w:rsid w:val="00FA68A7"/>
    <w:rsid w:val="00FA6EA4"/>
    <w:rsid w:val="00FA7030"/>
    <w:rsid w:val="00FA708A"/>
    <w:rsid w:val="00FA75CB"/>
    <w:rsid w:val="00FA7B6F"/>
    <w:rsid w:val="00FA7CA7"/>
    <w:rsid w:val="00FA7EA4"/>
    <w:rsid w:val="00FB0259"/>
    <w:rsid w:val="00FB02A9"/>
    <w:rsid w:val="00FB0982"/>
    <w:rsid w:val="00FB0A85"/>
    <w:rsid w:val="00FB0EE3"/>
    <w:rsid w:val="00FB1678"/>
    <w:rsid w:val="00FB1A71"/>
    <w:rsid w:val="00FB1E1C"/>
    <w:rsid w:val="00FB1E95"/>
    <w:rsid w:val="00FB21F4"/>
    <w:rsid w:val="00FB260A"/>
    <w:rsid w:val="00FB2840"/>
    <w:rsid w:val="00FB290C"/>
    <w:rsid w:val="00FB2ABF"/>
    <w:rsid w:val="00FB2B15"/>
    <w:rsid w:val="00FB30ED"/>
    <w:rsid w:val="00FB35A6"/>
    <w:rsid w:val="00FB3AF7"/>
    <w:rsid w:val="00FB3B86"/>
    <w:rsid w:val="00FB3C35"/>
    <w:rsid w:val="00FB3D9D"/>
    <w:rsid w:val="00FB3E6D"/>
    <w:rsid w:val="00FB3ECB"/>
    <w:rsid w:val="00FB4300"/>
    <w:rsid w:val="00FB44AE"/>
    <w:rsid w:val="00FB499C"/>
    <w:rsid w:val="00FB49DB"/>
    <w:rsid w:val="00FB4B4C"/>
    <w:rsid w:val="00FB4E4D"/>
    <w:rsid w:val="00FB4F67"/>
    <w:rsid w:val="00FB52B5"/>
    <w:rsid w:val="00FB5518"/>
    <w:rsid w:val="00FB5689"/>
    <w:rsid w:val="00FB58D8"/>
    <w:rsid w:val="00FB5CA4"/>
    <w:rsid w:val="00FB5ECC"/>
    <w:rsid w:val="00FB6285"/>
    <w:rsid w:val="00FB6359"/>
    <w:rsid w:val="00FB672C"/>
    <w:rsid w:val="00FB6CFC"/>
    <w:rsid w:val="00FB73E9"/>
    <w:rsid w:val="00FC00B3"/>
    <w:rsid w:val="00FC043D"/>
    <w:rsid w:val="00FC0654"/>
    <w:rsid w:val="00FC097B"/>
    <w:rsid w:val="00FC0A68"/>
    <w:rsid w:val="00FC0ABB"/>
    <w:rsid w:val="00FC0C51"/>
    <w:rsid w:val="00FC15C1"/>
    <w:rsid w:val="00FC1B99"/>
    <w:rsid w:val="00FC1C46"/>
    <w:rsid w:val="00FC28A9"/>
    <w:rsid w:val="00FC2B3C"/>
    <w:rsid w:val="00FC2C7D"/>
    <w:rsid w:val="00FC309A"/>
    <w:rsid w:val="00FC3145"/>
    <w:rsid w:val="00FC3B0E"/>
    <w:rsid w:val="00FC46FA"/>
    <w:rsid w:val="00FC470F"/>
    <w:rsid w:val="00FC490E"/>
    <w:rsid w:val="00FC4AC3"/>
    <w:rsid w:val="00FC4B8A"/>
    <w:rsid w:val="00FC4D8A"/>
    <w:rsid w:val="00FC4EF7"/>
    <w:rsid w:val="00FC4F7B"/>
    <w:rsid w:val="00FC5DEB"/>
    <w:rsid w:val="00FC5E2A"/>
    <w:rsid w:val="00FC5E7D"/>
    <w:rsid w:val="00FC5FCC"/>
    <w:rsid w:val="00FC617E"/>
    <w:rsid w:val="00FC688A"/>
    <w:rsid w:val="00FC6E4B"/>
    <w:rsid w:val="00FC7A64"/>
    <w:rsid w:val="00FC7C67"/>
    <w:rsid w:val="00FC7C96"/>
    <w:rsid w:val="00FC7EE7"/>
    <w:rsid w:val="00FC7FD6"/>
    <w:rsid w:val="00FD0521"/>
    <w:rsid w:val="00FD0DD6"/>
    <w:rsid w:val="00FD10B0"/>
    <w:rsid w:val="00FD150E"/>
    <w:rsid w:val="00FD1CD8"/>
    <w:rsid w:val="00FD1D0A"/>
    <w:rsid w:val="00FD2129"/>
    <w:rsid w:val="00FD2C30"/>
    <w:rsid w:val="00FD2F07"/>
    <w:rsid w:val="00FD3280"/>
    <w:rsid w:val="00FD33C8"/>
    <w:rsid w:val="00FD3477"/>
    <w:rsid w:val="00FD366E"/>
    <w:rsid w:val="00FD3859"/>
    <w:rsid w:val="00FD3A84"/>
    <w:rsid w:val="00FD3DD3"/>
    <w:rsid w:val="00FD3F64"/>
    <w:rsid w:val="00FD496F"/>
    <w:rsid w:val="00FD4C21"/>
    <w:rsid w:val="00FD4C23"/>
    <w:rsid w:val="00FD5212"/>
    <w:rsid w:val="00FD5EB6"/>
    <w:rsid w:val="00FD62CB"/>
    <w:rsid w:val="00FD676E"/>
    <w:rsid w:val="00FD68C9"/>
    <w:rsid w:val="00FD69EA"/>
    <w:rsid w:val="00FD715F"/>
    <w:rsid w:val="00FD73A8"/>
    <w:rsid w:val="00FD755F"/>
    <w:rsid w:val="00FD776F"/>
    <w:rsid w:val="00FD7D57"/>
    <w:rsid w:val="00FD7EB2"/>
    <w:rsid w:val="00FE0588"/>
    <w:rsid w:val="00FE0728"/>
    <w:rsid w:val="00FE0C75"/>
    <w:rsid w:val="00FE0FCA"/>
    <w:rsid w:val="00FE122E"/>
    <w:rsid w:val="00FE14A8"/>
    <w:rsid w:val="00FE150E"/>
    <w:rsid w:val="00FE18BC"/>
    <w:rsid w:val="00FE1919"/>
    <w:rsid w:val="00FE1B88"/>
    <w:rsid w:val="00FE245F"/>
    <w:rsid w:val="00FE28DA"/>
    <w:rsid w:val="00FE29F5"/>
    <w:rsid w:val="00FE2AB5"/>
    <w:rsid w:val="00FE2DC0"/>
    <w:rsid w:val="00FE305B"/>
    <w:rsid w:val="00FE358A"/>
    <w:rsid w:val="00FE3CDC"/>
    <w:rsid w:val="00FE3D2F"/>
    <w:rsid w:val="00FE3FFC"/>
    <w:rsid w:val="00FE4304"/>
    <w:rsid w:val="00FE4987"/>
    <w:rsid w:val="00FE5127"/>
    <w:rsid w:val="00FE5440"/>
    <w:rsid w:val="00FE5756"/>
    <w:rsid w:val="00FE591B"/>
    <w:rsid w:val="00FE6265"/>
    <w:rsid w:val="00FE6CEC"/>
    <w:rsid w:val="00FE721C"/>
    <w:rsid w:val="00FE729F"/>
    <w:rsid w:val="00FE74CD"/>
    <w:rsid w:val="00FE77BB"/>
    <w:rsid w:val="00FE7C77"/>
    <w:rsid w:val="00FE7F9D"/>
    <w:rsid w:val="00FF01D2"/>
    <w:rsid w:val="00FF01DF"/>
    <w:rsid w:val="00FF0288"/>
    <w:rsid w:val="00FF0293"/>
    <w:rsid w:val="00FF06B6"/>
    <w:rsid w:val="00FF08F5"/>
    <w:rsid w:val="00FF0A57"/>
    <w:rsid w:val="00FF0D08"/>
    <w:rsid w:val="00FF0D37"/>
    <w:rsid w:val="00FF0F81"/>
    <w:rsid w:val="00FF0F89"/>
    <w:rsid w:val="00FF1643"/>
    <w:rsid w:val="00FF1696"/>
    <w:rsid w:val="00FF1AA5"/>
    <w:rsid w:val="00FF25DC"/>
    <w:rsid w:val="00FF2AD3"/>
    <w:rsid w:val="00FF2B36"/>
    <w:rsid w:val="00FF2EBE"/>
    <w:rsid w:val="00FF324D"/>
    <w:rsid w:val="00FF3250"/>
    <w:rsid w:val="00FF33DA"/>
    <w:rsid w:val="00FF351B"/>
    <w:rsid w:val="00FF38E4"/>
    <w:rsid w:val="00FF39EC"/>
    <w:rsid w:val="00FF41F3"/>
    <w:rsid w:val="00FF4475"/>
    <w:rsid w:val="00FF44FA"/>
    <w:rsid w:val="00FF454C"/>
    <w:rsid w:val="00FF45A3"/>
    <w:rsid w:val="00FF4889"/>
    <w:rsid w:val="00FF559F"/>
    <w:rsid w:val="00FF56A7"/>
    <w:rsid w:val="00FF5992"/>
    <w:rsid w:val="00FF5AFC"/>
    <w:rsid w:val="00FF5DF9"/>
    <w:rsid w:val="00FF6120"/>
    <w:rsid w:val="00FF6451"/>
    <w:rsid w:val="00FF65EB"/>
    <w:rsid w:val="00FF6BC1"/>
    <w:rsid w:val="00FF6DEA"/>
    <w:rsid w:val="00FF6E4B"/>
    <w:rsid w:val="00FF72F4"/>
    <w:rsid w:val="00FF7457"/>
    <w:rsid w:val="00FF74FB"/>
    <w:rsid w:val="00FF785E"/>
    <w:rsid w:val="00FF7930"/>
    <w:rsid w:val="00FF797D"/>
    <w:rsid w:val="00FF7AAA"/>
    <w:rsid w:val="00FF7AFC"/>
    <w:rsid w:val="00FF7BC4"/>
    <w:rsid w:val="01081262"/>
    <w:rsid w:val="010F5890"/>
    <w:rsid w:val="01166140"/>
    <w:rsid w:val="01200B03"/>
    <w:rsid w:val="013228A7"/>
    <w:rsid w:val="01364E68"/>
    <w:rsid w:val="0138BF60"/>
    <w:rsid w:val="013FA204"/>
    <w:rsid w:val="014C8A72"/>
    <w:rsid w:val="01509FD4"/>
    <w:rsid w:val="0159EC2F"/>
    <w:rsid w:val="019CA331"/>
    <w:rsid w:val="019E2A44"/>
    <w:rsid w:val="019F71D9"/>
    <w:rsid w:val="01A21C2A"/>
    <w:rsid w:val="01A31711"/>
    <w:rsid w:val="01C3C1D2"/>
    <w:rsid w:val="01D1DCD0"/>
    <w:rsid w:val="01D31AFE"/>
    <w:rsid w:val="01F57450"/>
    <w:rsid w:val="01F68FC8"/>
    <w:rsid w:val="02137308"/>
    <w:rsid w:val="0214785C"/>
    <w:rsid w:val="021E1914"/>
    <w:rsid w:val="022671E6"/>
    <w:rsid w:val="022D334F"/>
    <w:rsid w:val="02306133"/>
    <w:rsid w:val="0235B51B"/>
    <w:rsid w:val="024CDDDB"/>
    <w:rsid w:val="0272EF3A"/>
    <w:rsid w:val="0274B570"/>
    <w:rsid w:val="0282F94C"/>
    <w:rsid w:val="02AF3B61"/>
    <w:rsid w:val="02B89F00"/>
    <w:rsid w:val="02D0ECF8"/>
    <w:rsid w:val="02D58B77"/>
    <w:rsid w:val="02DABE26"/>
    <w:rsid w:val="02E733E0"/>
    <w:rsid w:val="02EBBCAD"/>
    <w:rsid w:val="02F9DAD9"/>
    <w:rsid w:val="02FB8515"/>
    <w:rsid w:val="02FBF20F"/>
    <w:rsid w:val="0306F5C7"/>
    <w:rsid w:val="030E40C6"/>
    <w:rsid w:val="030F3015"/>
    <w:rsid w:val="033DA38C"/>
    <w:rsid w:val="034712EC"/>
    <w:rsid w:val="0351DAC5"/>
    <w:rsid w:val="037EA4D6"/>
    <w:rsid w:val="0389B462"/>
    <w:rsid w:val="03AAA165"/>
    <w:rsid w:val="03B0C94C"/>
    <w:rsid w:val="03BDEE32"/>
    <w:rsid w:val="03ECFBEC"/>
    <w:rsid w:val="03F586ED"/>
    <w:rsid w:val="03FC3B69"/>
    <w:rsid w:val="041D9DE4"/>
    <w:rsid w:val="04205E6C"/>
    <w:rsid w:val="04227350"/>
    <w:rsid w:val="042EE151"/>
    <w:rsid w:val="043373E0"/>
    <w:rsid w:val="043983F6"/>
    <w:rsid w:val="044763E3"/>
    <w:rsid w:val="044FBE6A"/>
    <w:rsid w:val="04504E1E"/>
    <w:rsid w:val="04507FF0"/>
    <w:rsid w:val="0463EB60"/>
    <w:rsid w:val="047949C7"/>
    <w:rsid w:val="047ECC82"/>
    <w:rsid w:val="04BD2A41"/>
    <w:rsid w:val="04C0013D"/>
    <w:rsid w:val="04DE427A"/>
    <w:rsid w:val="04E36A8A"/>
    <w:rsid w:val="0514ACF5"/>
    <w:rsid w:val="05245F75"/>
    <w:rsid w:val="0537DB00"/>
    <w:rsid w:val="05439D13"/>
    <w:rsid w:val="05483C6B"/>
    <w:rsid w:val="05531BEC"/>
    <w:rsid w:val="0561FFA3"/>
    <w:rsid w:val="056B00D8"/>
    <w:rsid w:val="05708E4B"/>
    <w:rsid w:val="0572E751"/>
    <w:rsid w:val="057519C3"/>
    <w:rsid w:val="057A41F4"/>
    <w:rsid w:val="057BEA93"/>
    <w:rsid w:val="05927B8C"/>
    <w:rsid w:val="05A501A1"/>
    <w:rsid w:val="05A65A73"/>
    <w:rsid w:val="05A68B5A"/>
    <w:rsid w:val="05AE8E80"/>
    <w:rsid w:val="05B0AF9E"/>
    <w:rsid w:val="05BA6551"/>
    <w:rsid w:val="05BA6EB3"/>
    <w:rsid w:val="05C109CA"/>
    <w:rsid w:val="06064B5A"/>
    <w:rsid w:val="060D320D"/>
    <w:rsid w:val="060E4824"/>
    <w:rsid w:val="0612AB1C"/>
    <w:rsid w:val="0615ABCD"/>
    <w:rsid w:val="0628C17B"/>
    <w:rsid w:val="063032B0"/>
    <w:rsid w:val="06309526"/>
    <w:rsid w:val="0638C5A3"/>
    <w:rsid w:val="0648CD82"/>
    <w:rsid w:val="065058E2"/>
    <w:rsid w:val="06728BCF"/>
    <w:rsid w:val="06750AFB"/>
    <w:rsid w:val="0676D48A"/>
    <w:rsid w:val="06884D4A"/>
    <w:rsid w:val="0692AC35"/>
    <w:rsid w:val="0694D0DC"/>
    <w:rsid w:val="069CFCA5"/>
    <w:rsid w:val="06A68C21"/>
    <w:rsid w:val="06B2A3F6"/>
    <w:rsid w:val="06C1C52A"/>
    <w:rsid w:val="070F4062"/>
    <w:rsid w:val="07219592"/>
    <w:rsid w:val="07312387"/>
    <w:rsid w:val="073253F1"/>
    <w:rsid w:val="07357D9A"/>
    <w:rsid w:val="0766BE5C"/>
    <w:rsid w:val="076B9A5F"/>
    <w:rsid w:val="0778C07B"/>
    <w:rsid w:val="079A4909"/>
    <w:rsid w:val="07AC7E13"/>
    <w:rsid w:val="07B065F9"/>
    <w:rsid w:val="07B092DB"/>
    <w:rsid w:val="07D1BE76"/>
    <w:rsid w:val="07E43A84"/>
    <w:rsid w:val="07E61691"/>
    <w:rsid w:val="07F44928"/>
    <w:rsid w:val="0820037A"/>
    <w:rsid w:val="082A6A04"/>
    <w:rsid w:val="0848AA02"/>
    <w:rsid w:val="085B5A8F"/>
    <w:rsid w:val="086EF55D"/>
    <w:rsid w:val="0884821F"/>
    <w:rsid w:val="08BBE4B0"/>
    <w:rsid w:val="08C2D7CF"/>
    <w:rsid w:val="08F24663"/>
    <w:rsid w:val="08F3BD8E"/>
    <w:rsid w:val="090A32AB"/>
    <w:rsid w:val="0917E3EA"/>
    <w:rsid w:val="091DD4E2"/>
    <w:rsid w:val="09394CFF"/>
    <w:rsid w:val="093B5B17"/>
    <w:rsid w:val="09461B8B"/>
    <w:rsid w:val="094AE393"/>
    <w:rsid w:val="094F91D8"/>
    <w:rsid w:val="095AE0F5"/>
    <w:rsid w:val="09632504"/>
    <w:rsid w:val="09692D14"/>
    <w:rsid w:val="096ABBCF"/>
    <w:rsid w:val="097097AF"/>
    <w:rsid w:val="098A28CD"/>
    <w:rsid w:val="099BA3B1"/>
    <w:rsid w:val="09A719F8"/>
    <w:rsid w:val="09ABF2A8"/>
    <w:rsid w:val="09D5D74E"/>
    <w:rsid w:val="09D658CB"/>
    <w:rsid w:val="09D7D3EF"/>
    <w:rsid w:val="09E5901E"/>
    <w:rsid w:val="09EA9C85"/>
    <w:rsid w:val="09F9B731"/>
    <w:rsid w:val="09FF1C5A"/>
    <w:rsid w:val="0A0BBF52"/>
    <w:rsid w:val="0A3D78C6"/>
    <w:rsid w:val="0A4834B3"/>
    <w:rsid w:val="0A54B5A7"/>
    <w:rsid w:val="0A5CF0DD"/>
    <w:rsid w:val="0A749171"/>
    <w:rsid w:val="0A9CAA2E"/>
    <w:rsid w:val="0AA1A595"/>
    <w:rsid w:val="0AA48834"/>
    <w:rsid w:val="0AA7FD06"/>
    <w:rsid w:val="0AB79B16"/>
    <w:rsid w:val="0AC15E6F"/>
    <w:rsid w:val="0ACB79FE"/>
    <w:rsid w:val="0ADD2C28"/>
    <w:rsid w:val="0B19A9C5"/>
    <w:rsid w:val="0B2212DA"/>
    <w:rsid w:val="0B22548D"/>
    <w:rsid w:val="0B3200E5"/>
    <w:rsid w:val="0B7E61E5"/>
    <w:rsid w:val="0BB2E09B"/>
    <w:rsid w:val="0BB65088"/>
    <w:rsid w:val="0BCF2CB3"/>
    <w:rsid w:val="0BD11A32"/>
    <w:rsid w:val="0BE9B593"/>
    <w:rsid w:val="0BF66981"/>
    <w:rsid w:val="0BF7150F"/>
    <w:rsid w:val="0BF90FD8"/>
    <w:rsid w:val="0C0F94D0"/>
    <w:rsid w:val="0C282C44"/>
    <w:rsid w:val="0C3C4070"/>
    <w:rsid w:val="0C47F841"/>
    <w:rsid w:val="0C4AE6A7"/>
    <w:rsid w:val="0C6921D1"/>
    <w:rsid w:val="0C6A73BE"/>
    <w:rsid w:val="0C8797A2"/>
    <w:rsid w:val="0C88BD4D"/>
    <w:rsid w:val="0C8A87C8"/>
    <w:rsid w:val="0C8F9F68"/>
    <w:rsid w:val="0C938B90"/>
    <w:rsid w:val="0C94C61B"/>
    <w:rsid w:val="0CA70537"/>
    <w:rsid w:val="0CC75962"/>
    <w:rsid w:val="0CE3A750"/>
    <w:rsid w:val="0D161D06"/>
    <w:rsid w:val="0D212832"/>
    <w:rsid w:val="0D25103E"/>
    <w:rsid w:val="0D28FB3A"/>
    <w:rsid w:val="0D35CFD3"/>
    <w:rsid w:val="0D62E5FB"/>
    <w:rsid w:val="0D942E4A"/>
    <w:rsid w:val="0DC7AFE0"/>
    <w:rsid w:val="0DE03BAA"/>
    <w:rsid w:val="0DED030E"/>
    <w:rsid w:val="0DF7CC24"/>
    <w:rsid w:val="0DFB7256"/>
    <w:rsid w:val="0E07BF98"/>
    <w:rsid w:val="0E1E22FF"/>
    <w:rsid w:val="0E24691C"/>
    <w:rsid w:val="0E2A8B06"/>
    <w:rsid w:val="0E2DEAA1"/>
    <w:rsid w:val="0E4CADC7"/>
    <w:rsid w:val="0E4FE8EF"/>
    <w:rsid w:val="0E57F633"/>
    <w:rsid w:val="0E7C1930"/>
    <w:rsid w:val="0E7CCB41"/>
    <w:rsid w:val="0E840DBD"/>
    <w:rsid w:val="0E88F027"/>
    <w:rsid w:val="0E8AB632"/>
    <w:rsid w:val="0E9ECBE3"/>
    <w:rsid w:val="0EAB3904"/>
    <w:rsid w:val="0EB8FF17"/>
    <w:rsid w:val="0EBE012D"/>
    <w:rsid w:val="0ECEA376"/>
    <w:rsid w:val="0ED229D0"/>
    <w:rsid w:val="0EDD2554"/>
    <w:rsid w:val="0EF26095"/>
    <w:rsid w:val="0F031FEA"/>
    <w:rsid w:val="0F05869E"/>
    <w:rsid w:val="0F2BE32B"/>
    <w:rsid w:val="0F3F9248"/>
    <w:rsid w:val="0F5C937A"/>
    <w:rsid w:val="0F623F6D"/>
    <w:rsid w:val="0F867720"/>
    <w:rsid w:val="0F8C8E5D"/>
    <w:rsid w:val="0FAAD766"/>
    <w:rsid w:val="0FAD7DB4"/>
    <w:rsid w:val="0FBD0325"/>
    <w:rsid w:val="0FBE607F"/>
    <w:rsid w:val="0FD070A3"/>
    <w:rsid w:val="0FF967B0"/>
    <w:rsid w:val="1023AB9D"/>
    <w:rsid w:val="1024D73F"/>
    <w:rsid w:val="10341500"/>
    <w:rsid w:val="1048DE08"/>
    <w:rsid w:val="104A44F2"/>
    <w:rsid w:val="105CADAF"/>
    <w:rsid w:val="105E5011"/>
    <w:rsid w:val="10655314"/>
    <w:rsid w:val="10742156"/>
    <w:rsid w:val="108C7380"/>
    <w:rsid w:val="108D19F3"/>
    <w:rsid w:val="109AB977"/>
    <w:rsid w:val="10B493E8"/>
    <w:rsid w:val="10BB43B7"/>
    <w:rsid w:val="10CD5B03"/>
    <w:rsid w:val="10D9A070"/>
    <w:rsid w:val="10F42B72"/>
    <w:rsid w:val="1137B945"/>
    <w:rsid w:val="11487BD5"/>
    <w:rsid w:val="114E040C"/>
    <w:rsid w:val="1154EEAE"/>
    <w:rsid w:val="11705679"/>
    <w:rsid w:val="118CD9EE"/>
    <w:rsid w:val="11B245C9"/>
    <w:rsid w:val="11B36926"/>
    <w:rsid w:val="11C291BA"/>
    <w:rsid w:val="11CD3459"/>
    <w:rsid w:val="11DCD213"/>
    <w:rsid w:val="11EC1561"/>
    <w:rsid w:val="12055A26"/>
    <w:rsid w:val="12062EC3"/>
    <w:rsid w:val="12111A64"/>
    <w:rsid w:val="12256787"/>
    <w:rsid w:val="122A37BC"/>
    <w:rsid w:val="12314AEA"/>
    <w:rsid w:val="12559D18"/>
    <w:rsid w:val="12574AB4"/>
    <w:rsid w:val="12869F4F"/>
    <w:rsid w:val="1297F9B9"/>
    <w:rsid w:val="12A50007"/>
    <w:rsid w:val="12A8105D"/>
    <w:rsid w:val="12B64DEF"/>
    <w:rsid w:val="12BE66A6"/>
    <w:rsid w:val="12C6894F"/>
    <w:rsid w:val="12D24811"/>
    <w:rsid w:val="12D5F880"/>
    <w:rsid w:val="12E6798D"/>
    <w:rsid w:val="12FE890C"/>
    <w:rsid w:val="1300EC66"/>
    <w:rsid w:val="1302C305"/>
    <w:rsid w:val="1306652B"/>
    <w:rsid w:val="130B09AD"/>
    <w:rsid w:val="130E1ED5"/>
    <w:rsid w:val="13426B3F"/>
    <w:rsid w:val="13536E77"/>
    <w:rsid w:val="136468E0"/>
    <w:rsid w:val="13656A63"/>
    <w:rsid w:val="13895B8B"/>
    <w:rsid w:val="139CDE6C"/>
    <w:rsid w:val="13C1C0C1"/>
    <w:rsid w:val="13C3C972"/>
    <w:rsid w:val="13C508AE"/>
    <w:rsid w:val="13C6365F"/>
    <w:rsid w:val="13C6FB90"/>
    <w:rsid w:val="13C7A05B"/>
    <w:rsid w:val="13CC9F43"/>
    <w:rsid w:val="13D611EC"/>
    <w:rsid w:val="13D8F794"/>
    <w:rsid w:val="13DBABE0"/>
    <w:rsid w:val="140ECB31"/>
    <w:rsid w:val="141AA9A7"/>
    <w:rsid w:val="142754A0"/>
    <w:rsid w:val="142EDD4D"/>
    <w:rsid w:val="14351422"/>
    <w:rsid w:val="14370D4F"/>
    <w:rsid w:val="143EB695"/>
    <w:rsid w:val="1441090F"/>
    <w:rsid w:val="144132F1"/>
    <w:rsid w:val="14549351"/>
    <w:rsid w:val="147E53B7"/>
    <w:rsid w:val="1494779C"/>
    <w:rsid w:val="1494B16D"/>
    <w:rsid w:val="149DE247"/>
    <w:rsid w:val="14B0FCC5"/>
    <w:rsid w:val="14B24EDA"/>
    <w:rsid w:val="14B8DABA"/>
    <w:rsid w:val="14B8FEAF"/>
    <w:rsid w:val="14C29CC9"/>
    <w:rsid w:val="14CFC7B0"/>
    <w:rsid w:val="14D08CE1"/>
    <w:rsid w:val="14F6C637"/>
    <w:rsid w:val="15094FDC"/>
    <w:rsid w:val="1509F98F"/>
    <w:rsid w:val="151B1FA0"/>
    <w:rsid w:val="1526934A"/>
    <w:rsid w:val="15446566"/>
    <w:rsid w:val="15450E67"/>
    <w:rsid w:val="154ED614"/>
    <w:rsid w:val="155C2386"/>
    <w:rsid w:val="15718536"/>
    <w:rsid w:val="157F45E4"/>
    <w:rsid w:val="1582DE8E"/>
    <w:rsid w:val="15A79527"/>
    <w:rsid w:val="15AC35D2"/>
    <w:rsid w:val="15AF1D7B"/>
    <w:rsid w:val="15B9C0FC"/>
    <w:rsid w:val="15BBBF5C"/>
    <w:rsid w:val="15C0C68E"/>
    <w:rsid w:val="15D9EF7E"/>
    <w:rsid w:val="15E7EFA0"/>
    <w:rsid w:val="15ED04D5"/>
    <w:rsid w:val="15EDECDC"/>
    <w:rsid w:val="15F01701"/>
    <w:rsid w:val="15F4B217"/>
    <w:rsid w:val="15F71BE1"/>
    <w:rsid w:val="16033B82"/>
    <w:rsid w:val="160FC960"/>
    <w:rsid w:val="1622E2C2"/>
    <w:rsid w:val="163C17B9"/>
    <w:rsid w:val="1650EAA6"/>
    <w:rsid w:val="167A6F3A"/>
    <w:rsid w:val="169D1B3F"/>
    <w:rsid w:val="16BABA5C"/>
    <w:rsid w:val="16D0D03D"/>
    <w:rsid w:val="16DC1C8C"/>
    <w:rsid w:val="16DF0CBC"/>
    <w:rsid w:val="16E6D0CD"/>
    <w:rsid w:val="174D07A7"/>
    <w:rsid w:val="17524CC3"/>
    <w:rsid w:val="175A3B26"/>
    <w:rsid w:val="176FD765"/>
    <w:rsid w:val="1776B79E"/>
    <w:rsid w:val="178B9868"/>
    <w:rsid w:val="178CF9CD"/>
    <w:rsid w:val="17922313"/>
    <w:rsid w:val="1799340B"/>
    <w:rsid w:val="179F0C70"/>
    <w:rsid w:val="17A7E618"/>
    <w:rsid w:val="17AA50D9"/>
    <w:rsid w:val="17AACBB1"/>
    <w:rsid w:val="17B575B8"/>
    <w:rsid w:val="17E75600"/>
    <w:rsid w:val="17EAAB5D"/>
    <w:rsid w:val="18000129"/>
    <w:rsid w:val="18111299"/>
    <w:rsid w:val="1818A349"/>
    <w:rsid w:val="181DA7F2"/>
    <w:rsid w:val="18251490"/>
    <w:rsid w:val="1827177C"/>
    <w:rsid w:val="18293539"/>
    <w:rsid w:val="1841BAE7"/>
    <w:rsid w:val="18687727"/>
    <w:rsid w:val="18880F81"/>
    <w:rsid w:val="1898CCE0"/>
    <w:rsid w:val="189DC180"/>
    <w:rsid w:val="18A20CE3"/>
    <w:rsid w:val="18BCD217"/>
    <w:rsid w:val="18BD56B8"/>
    <w:rsid w:val="18C7A39A"/>
    <w:rsid w:val="18DF2044"/>
    <w:rsid w:val="1903802B"/>
    <w:rsid w:val="19074C50"/>
    <w:rsid w:val="191687BB"/>
    <w:rsid w:val="1921937A"/>
    <w:rsid w:val="192A3FB0"/>
    <w:rsid w:val="192D7AF3"/>
    <w:rsid w:val="195CFCAA"/>
    <w:rsid w:val="19A37355"/>
    <w:rsid w:val="19AF9BFC"/>
    <w:rsid w:val="19C19278"/>
    <w:rsid w:val="19F51C2C"/>
    <w:rsid w:val="19FE4527"/>
    <w:rsid w:val="19FF4A94"/>
    <w:rsid w:val="1A134D5D"/>
    <w:rsid w:val="1A32791B"/>
    <w:rsid w:val="1A3DEE67"/>
    <w:rsid w:val="1A6CA5B2"/>
    <w:rsid w:val="1A782A47"/>
    <w:rsid w:val="1A7D1833"/>
    <w:rsid w:val="1A7DDDBE"/>
    <w:rsid w:val="1A90D4A8"/>
    <w:rsid w:val="1A9B2681"/>
    <w:rsid w:val="1AA334BB"/>
    <w:rsid w:val="1ABA1169"/>
    <w:rsid w:val="1AC128FF"/>
    <w:rsid w:val="1AC15CD7"/>
    <w:rsid w:val="1AC28F81"/>
    <w:rsid w:val="1AD629D7"/>
    <w:rsid w:val="1B045801"/>
    <w:rsid w:val="1B150EC3"/>
    <w:rsid w:val="1B34657C"/>
    <w:rsid w:val="1B4A88F4"/>
    <w:rsid w:val="1B540FA5"/>
    <w:rsid w:val="1B8A97B6"/>
    <w:rsid w:val="1B9D9830"/>
    <w:rsid w:val="1B9F7676"/>
    <w:rsid w:val="1BA4A09E"/>
    <w:rsid w:val="1BC2AE36"/>
    <w:rsid w:val="1BCB12E7"/>
    <w:rsid w:val="1BE0B125"/>
    <w:rsid w:val="1BE9C6C0"/>
    <w:rsid w:val="1BFD4922"/>
    <w:rsid w:val="1C0C2799"/>
    <w:rsid w:val="1C17E3DD"/>
    <w:rsid w:val="1C25DF16"/>
    <w:rsid w:val="1C355E4D"/>
    <w:rsid w:val="1C3B46DD"/>
    <w:rsid w:val="1C429FF8"/>
    <w:rsid w:val="1C50F2D2"/>
    <w:rsid w:val="1C56F4F2"/>
    <w:rsid w:val="1C69B8A5"/>
    <w:rsid w:val="1C6AA575"/>
    <w:rsid w:val="1C7F64CA"/>
    <w:rsid w:val="1C8940D6"/>
    <w:rsid w:val="1CA1CB83"/>
    <w:rsid w:val="1CAFB4CB"/>
    <w:rsid w:val="1CCA1B0C"/>
    <w:rsid w:val="1CCD6876"/>
    <w:rsid w:val="1CD7D3F3"/>
    <w:rsid w:val="1CD98596"/>
    <w:rsid w:val="1CE4B0DF"/>
    <w:rsid w:val="1CF10338"/>
    <w:rsid w:val="1D017D28"/>
    <w:rsid w:val="1D068AAE"/>
    <w:rsid w:val="1D25B0EE"/>
    <w:rsid w:val="1D2FCDA0"/>
    <w:rsid w:val="1D3C59FE"/>
    <w:rsid w:val="1D3E61CA"/>
    <w:rsid w:val="1D40A1C8"/>
    <w:rsid w:val="1D503F00"/>
    <w:rsid w:val="1D530564"/>
    <w:rsid w:val="1D614EDB"/>
    <w:rsid w:val="1D652702"/>
    <w:rsid w:val="1D800793"/>
    <w:rsid w:val="1D90FE06"/>
    <w:rsid w:val="1DB17A64"/>
    <w:rsid w:val="1DC432E6"/>
    <w:rsid w:val="1DCBD0A9"/>
    <w:rsid w:val="1DEEFA3F"/>
    <w:rsid w:val="1E06A9A6"/>
    <w:rsid w:val="1E0D3988"/>
    <w:rsid w:val="1E11A721"/>
    <w:rsid w:val="1E13A123"/>
    <w:rsid w:val="1E2382C8"/>
    <w:rsid w:val="1E2A54C9"/>
    <w:rsid w:val="1E328F16"/>
    <w:rsid w:val="1E3421B7"/>
    <w:rsid w:val="1E35C91B"/>
    <w:rsid w:val="1E3C8296"/>
    <w:rsid w:val="1E4D5B3E"/>
    <w:rsid w:val="1E549F6A"/>
    <w:rsid w:val="1E56D760"/>
    <w:rsid w:val="1E5D1F0D"/>
    <w:rsid w:val="1E6C2E46"/>
    <w:rsid w:val="1E8402FD"/>
    <w:rsid w:val="1E885E50"/>
    <w:rsid w:val="1E9013FE"/>
    <w:rsid w:val="1EA1D1D2"/>
    <w:rsid w:val="1EAF1D80"/>
    <w:rsid w:val="1EB45429"/>
    <w:rsid w:val="1ECA9FB8"/>
    <w:rsid w:val="1ECE6092"/>
    <w:rsid w:val="1ED570D2"/>
    <w:rsid w:val="1EE205D7"/>
    <w:rsid w:val="1EE4FDAE"/>
    <w:rsid w:val="1EE68C7F"/>
    <w:rsid w:val="1EEF78F4"/>
    <w:rsid w:val="1EF125CE"/>
    <w:rsid w:val="1EF37185"/>
    <w:rsid w:val="1EFD5859"/>
    <w:rsid w:val="1F026B10"/>
    <w:rsid w:val="1F0BE2D2"/>
    <w:rsid w:val="1F216F65"/>
    <w:rsid w:val="1F51B04D"/>
    <w:rsid w:val="1F7AA599"/>
    <w:rsid w:val="1F8E920C"/>
    <w:rsid w:val="1F901EFB"/>
    <w:rsid w:val="1F9282BE"/>
    <w:rsid w:val="1F956C1F"/>
    <w:rsid w:val="1F9729CB"/>
    <w:rsid w:val="1F97379A"/>
    <w:rsid w:val="1FB9AB63"/>
    <w:rsid w:val="1FC53921"/>
    <w:rsid w:val="1FC716F8"/>
    <w:rsid w:val="1FF5D093"/>
    <w:rsid w:val="2007DD29"/>
    <w:rsid w:val="20117C1B"/>
    <w:rsid w:val="20122EBB"/>
    <w:rsid w:val="20142820"/>
    <w:rsid w:val="201454AA"/>
    <w:rsid w:val="2026F424"/>
    <w:rsid w:val="203E5E57"/>
    <w:rsid w:val="205A6E20"/>
    <w:rsid w:val="209731A3"/>
    <w:rsid w:val="20A6CB64"/>
    <w:rsid w:val="20A6D92F"/>
    <w:rsid w:val="20AEB3EE"/>
    <w:rsid w:val="20B506A7"/>
    <w:rsid w:val="20C4A385"/>
    <w:rsid w:val="20C71D27"/>
    <w:rsid w:val="20CCAEBB"/>
    <w:rsid w:val="20EEE917"/>
    <w:rsid w:val="210F53AD"/>
    <w:rsid w:val="2111A369"/>
    <w:rsid w:val="212E0009"/>
    <w:rsid w:val="2149D278"/>
    <w:rsid w:val="2153B70D"/>
    <w:rsid w:val="215D9CC1"/>
    <w:rsid w:val="216B2536"/>
    <w:rsid w:val="216D019A"/>
    <w:rsid w:val="2181A432"/>
    <w:rsid w:val="2199A2F3"/>
    <w:rsid w:val="219B6E2F"/>
    <w:rsid w:val="21A7C6EA"/>
    <w:rsid w:val="21A8DC42"/>
    <w:rsid w:val="21A9E3B4"/>
    <w:rsid w:val="21AFC29C"/>
    <w:rsid w:val="21B9D526"/>
    <w:rsid w:val="21C21314"/>
    <w:rsid w:val="21CC0AEC"/>
    <w:rsid w:val="21D054EB"/>
    <w:rsid w:val="21D783E5"/>
    <w:rsid w:val="21E1AFA9"/>
    <w:rsid w:val="21E1D877"/>
    <w:rsid w:val="21E463B5"/>
    <w:rsid w:val="21F25A42"/>
    <w:rsid w:val="21FBABE8"/>
    <w:rsid w:val="21FE7C31"/>
    <w:rsid w:val="21FEF064"/>
    <w:rsid w:val="22141B20"/>
    <w:rsid w:val="221E04B0"/>
    <w:rsid w:val="223AC4C6"/>
    <w:rsid w:val="2252A732"/>
    <w:rsid w:val="22555179"/>
    <w:rsid w:val="225D9100"/>
    <w:rsid w:val="22946750"/>
    <w:rsid w:val="22B4B0C4"/>
    <w:rsid w:val="22CC404A"/>
    <w:rsid w:val="22D2AC32"/>
    <w:rsid w:val="22E0536A"/>
    <w:rsid w:val="22EC15C9"/>
    <w:rsid w:val="22EECC98"/>
    <w:rsid w:val="22FEFD0C"/>
    <w:rsid w:val="230070D3"/>
    <w:rsid w:val="230334DD"/>
    <w:rsid w:val="230E8B39"/>
    <w:rsid w:val="23101D47"/>
    <w:rsid w:val="231492E3"/>
    <w:rsid w:val="232DFA80"/>
    <w:rsid w:val="233A1AA5"/>
    <w:rsid w:val="23451989"/>
    <w:rsid w:val="2349D51A"/>
    <w:rsid w:val="23549DD5"/>
    <w:rsid w:val="235DB923"/>
    <w:rsid w:val="235E0DF7"/>
    <w:rsid w:val="236BFFC1"/>
    <w:rsid w:val="2371E97F"/>
    <w:rsid w:val="238F110D"/>
    <w:rsid w:val="23925E5C"/>
    <w:rsid w:val="239B380B"/>
    <w:rsid w:val="239DF681"/>
    <w:rsid w:val="23AAE620"/>
    <w:rsid w:val="23B94CE4"/>
    <w:rsid w:val="23BD0C72"/>
    <w:rsid w:val="23C51CD1"/>
    <w:rsid w:val="23DC32D5"/>
    <w:rsid w:val="23DC48FD"/>
    <w:rsid w:val="23DF74A7"/>
    <w:rsid w:val="23F69D3F"/>
    <w:rsid w:val="23F7B315"/>
    <w:rsid w:val="240FA9E1"/>
    <w:rsid w:val="2410352F"/>
    <w:rsid w:val="2436552D"/>
    <w:rsid w:val="243B9B7C"/>
    <w:rsid w:val="2454A0AA"/>
    <w:rsid w:val="24609BBB"/>
    <w:rsid w:val="246CCBA6"/>
    <w:rsid w:val="2473A010"/>
    <w:rsid w:val="24864A62"/>
    <w:rsid w:val="24880537"/>
    <w:rsid w:val="24A1C6C5"/>
    <w:rsid w:val="24AAECD1"/>
    <w:rsid w:val="24BB3E2A"/>
    <w:rsid w:val="24C79B22"/>
    <w:rsid w:val="24C9F033"/>
    <w:rsid w:val="24D353D4"/>
    <w:rsid w:val="24DD9464"/>
    <w:rsid w:val="24E12522"/>
    <w:rsid w:val="24EFAD1C"/>
    <w:rsid w:val="250FE004"/>
    <w:rsid w:val="2518D92C"/>
    <w:rsid w:val="25285C60"/>
    <w:rsid w:val="2536D17E"/>
    <w:rsid w:val="25419BE7"/>
    <w:rsid w:val="254300CC"/>
    <w:rsid w:val="25498720"/>
    <w:rsid w:val="254EEB7C"/>
    <w:rsid w:val="2555C305"/>
    <w:rsid w:val="255C7277"/>
    <w:rsid w:val="25648931"/>
    <w:rsid w:val="257562F0"/>
    <w:rsid w:val="257E2BB6"/>
    <w:rsid w:val="25AA8808"/>
    <w:rsid w:val="25ACCBA4"/>
    <w:rsid w:val="25ADAC09"/>
    <w:rsid w:val="25B0BDDE"/>
    <w:rsid w:val="25C649A0"/>
    <w:rsid w:val="25DC908B"/>
    <w:rsid w:val="25F1ACD1"/>
    <w:rsid w:val="25F6E378"/>
    <w:rsid w:val="26381AF4"/>
    <w:rsid w:val="26392041"/>
    <w:rsid w:val="263F4567"/>
    <w:rsid w:val="264801E2"/>
    <w:rsid w:val="26483470"/>
    <w:rsid w:val="266DC88C"/>
    <w:rsid w:val="26825246"/>
    <w:rsid w:val="268AC5A9"/>
    <w:rsid w:val="268B3382"/>
    <w:rsid w:val="269D8548"/>
    <w:rsid w:val="26A36164"/>
    <w:rsid w:val="26A4A0C8"/>
    <w:rsid w:val="26A77C48"/>
    <w:rsid w:val="26B042CC"/>
    <w:rsid w:val="26B64B60"/>
    <w:rsid w:val="26BF1D02"/>
    <w:rsid w:val="26C805CE"/>
    <w:rsid w:val="26D6F263"/>
    <w:rsid w:val="26FE73DB"/>
    <w:rsid w:val="27029503"/>
    <w:rsid w:val="2718F01B"/>
    <w:rsid w:val="27215AFF"/>
    <w:rsid w:val="2728F1F4"/>
    <w:rsid w:val="27302D04"/>
    <w:rsid w:val="2733C020"/>
    <w:rsid w:val="2736FF4E"/>
    <w:rsid w:val="274921D9"/>
    <w:rsid w:val="274DF3EF"/>
    <w:rsid w:val="2756B39D"/>
    <w:rsid w:val="27576C22"/>
    <w:rsid w:val="2765B801"/>
    <w:rsid w:val="27847B86"/>
    <w:rsid w:val="278BE44D"/>
    <w:rsid w:val="2796A797"/>
    <w:rsid w:val="27A1899D"/>
    <w:rsid w:val="27A1D541"/>
    <w:rsid w:val="27A414F1"/>
    <w:rsid w:val="27B3B5D1"/>
    <w:rsid w:val="27B3DE92"/>
    <w:rsid w:val="27C22B9D"/>
    <w:rsid w:val="27CACBA7"/>
    <w:rsid w:val="27CC9645"/>
    <w:rsid w:val="27DCE92F"/>
    <w:rsid w:val="281C53A8"/>
    <w:rsid w:val="284C42C6"/>
    <w:rsid w:val="285EB6AA"/>
    <w:rsid w:val="28638CAD"/>
    <w:rsid w:val="2882EF81"/>
    <w:rsid w:val="28A4BD38"/>
    <w:rsid w:val="28A9CE7F"/>
    <w:rsid w:val="28CFAC78"/>
    <w:rsid w:val="28E321C2"/>
    <w:rsid w:val="28E575BB"/>
    <w:rsid w:val="29034F60"/>
    <w:rsid w:val="29048712"/>
    <w:rsid w:val="29068D0E"/>
    <w:rsid w:val="290C8FE4"/>
    <w:rsid w:val="291A33BC"/>
    <w:rsid w:val="2928B7D6"/>
    <w:rsid w:val="292EAAF1"/>
    <w:rsid w:val="2935CBC6"/>
    <w:rsid w:val="2939EE43"/>
    <w:rsid w:val="293C887C"/>
    <w:rsid w:val="2949D5F9"/>
    <w:rsid w:val="2953229B"/>
    <w:rsid w:val="29551402"/>
    <w:rsid w:val="295812F9"/>
    <w:rsid w:val="295DD408"/>
    <w:rsid w:val="295DFBBB"/>
    <w:rsid w:val="2964EC51"/>
    <w:rsid w:val="296E11CA"/>
    <w:rsid w:val="29775A0B"/>
    <w:rsid w:val="297E0418"/>
    <w:rsid w:val="2990D034"/>
    <w:rsid w:val="2991FB88"/>
    <w:rsid w:val="29AA43D3"/>
    <w:rsid w:val="29AC1242"/>
    <w:rsid w:val="29AE5E4E"/>
    <w:rsid w:val="29B5E034"/>
    <w:rsid w:val="29C9FFFC"/>
    <w:rsid w:val="29FE5E4B"/>
    <w:rsid w:val="29FFDBEF"/>
    <w:rsid w:val="2A0147E9"/>
    <w:rsid w:val="2A05A2F7"/>
    <w:rsid w:val="2A0981FA"/>
    <w:rsid w:val="2A1810D1"/>
    <w:rsid w:val="2A246D3C"/>
    <w:rsid w:val="2A2FFDDF"/>
    <w:rsid w:val="2A512F46"/>
    <w:rsid w:val="2A660860"/>
    <w:rsid w:val="2A6919F6"/>
    <w:rsid w:val="2A744311"/>
    <w:rsid w:val="2A7B41F2"/>
    <w:rsid w:val="2A81524B"/>
    <w:rsid w:val="2A88B461"/>
    <w:rsid w:val="2AC579E3"/>
    <w:rsid w:val="2AD305CC"/>
    <w:rsid w:val="2AD61698"/>
    <w:rsid w:val="2AFE49F9"/>
    <w:rsid w:val="2B28B80D"/>
    <w:rsid w:val="2B3C092D"/>
    <w:rsid w:val="2B43C74C"/>
    <w:rsid w:val="2B4526B7"/>
    <w:rsid w:val="2B66B168"/>
    <w:rsid w:val="2B6A700B"/>
    <w:rsid w:val="2B748C22"/>
    <w:rsid w:val="2B838177"/>
    <w:rsid w:val="2B9A42DB"/>
    <w:rsid w:val="2BA661CD"/>
    <w:rsid w:val="2BC641B9"/>
    <w:rsid w:val="2BD6F668"/>
    <w:rsid w:val="2C06477F"/>
    <w:rsid w:val="2C14ADB9"/>
    <w:rsid w:val="2C1C37DE"/>
    <w:rsid w:val="2C33E36E"/>
    <w:rsid w:val="2C477291"/>
    <w:rsid w:val="2C54EBCD"/>
    <w:rsid w:val="2C62FD04"/>
    <w:rsid w:val="2C64F85E"/>
    <w:rsid w:val="2C6B1E91"/>
    <w:rsid w:val="2C6D8E80"/>
    <w:rsid w:val="2C7B42E3"/>
    <w:rsid w:val="2C7B5FE7"/>
    <w:rsid w:val="2C8CEC0E"/>
    <w:rsid w:val="2C8DBC39"/>
    <w:rsid w:val="2CC8B276"/>
    <w:rsid w:val="2CE07DFB"/>
    <w:rsid w:val="2D060D67"/>
    <w:rsid w:val="2D1B8B10"/>
    <w:rsid w:val="2D3260D6"/>
    <w:rsid w:val="2D354C26"/>
    <w:rsid w:val="2D491C37"/>
    <w:rsid w:val="2D4CDC46"/>
    <w:rsid w:val="2D548202"/>
    <w:rsid w:val="2D60AF83"/>
    <w:rsid w:val="2DA6EA56"/>
    <w:rsid w:val="2DB107E9"/>
    <w:rsid w:val="2DBCE928"/>
    <w:rsid w:val="2DF0AD33"/>
    <w:rsid w:val="2DF430A4"/>
    <w:rsid w:val="2E04BE77"/>
    <w:rsid w:val="2E05AF1C"/>
    <w:rsid w:val="2E069EB5"/>
    <w:rsid w:val="2E0B3114"/>
    <w:rsid w:val="2E202A06"/>
    <w:rsid w:val="2E2FF77F"/>
    <w:rsid w:val="2E34026D"/>
    <w:rsid w:val="2E37DF14"/>
    <w:rsid w:val="2E3AF41B"/>
    <w:rsid w:val="2E3F3298"/>
    <w:rsid w:val="2E440553"/>
    <w:rsid w:val="2E46633D"/>
    <w:rsid w:val="2E47D6D1"/>
    <w:rsid w:val="2E4EB9A0"/>
    <w:rsid w:val="2E5E27D8"/>
    <w:rsid w:val="2E5F138D"/>
    <w:rsid w:val="2E654F32"/>
    <w:rsid w:val="2E688456"/>
    <w:rsid w:val="2E7062CF"/>
    <w:rsid w:val="2E7FE25A"/>
    <w:rsid w:val="2E817914"/>
    <w:rsid w:val="2E817D5E"/>
    <w:rsid w:val="2E92CB29"/>
    <w:rsid w:val="2EA083B4"/>
    <w:rsid w:val="2EC8FA77"/>
    <w:rsid w:val="2ECBD208"/>
    <w:rsid w:val="2ECC31C6"/>
    <w:rsid w:val="2EDE6A79"/>
    <w:rsid w:val="2EE71EA0"/>
    <w:rsid w:val="2EF35BF8"/>
    <w:rsid w:val="2EF99E03"/>
    <w:rsid w:val="2F0E60E4"/>
    <w:rsid w:val="2F1682BF"/>
    <w:rsid w:val="2F6C33D4"/>
    <w:rsid w:val="2F88AFE3"/>
    <w:rsid w:val="2FA2143B"/>
    <w:rsid w:val="2FABEC06"/>
    <w:rsid w:val="2FAED628"/>
    <w:rsid w:val="2FAF87F2"/>
    <w:rsid w:val="2FBC711E"/>
    <w:rsid w:val="2FD27A3F"/>
    <w:rsid w:val="2FD2B700"/>
    <w:rsid w:val="2FD8D0C7"/>
    <w:rsid w:val="2FDEC017"/>
    <w:rsid w:val="300544AE"/>
    <w:rsid w:val="301F181E"/>
    <w:rsid w:val="30396A66"/>
    <w:rsid w:val="303AE62A"/>
    <w:rsid w:val="303D3D8F"/>
    <w:rsid w:val="305A2043"/>
    <w:rsid w:val="307831CE"/>
    <w:rsid w:val="307A245C"/>
    <w:rsid w:val="307BC67A"/>
    <w:rsid w:val="307C98F1"/>
    <w:rsid w:val="30869326"/>
    <w:rsid w:val="308A0668"/>
    <w:rsid w:val="308EA43F"/>
    <w:rsid w:val="30A2ACD6"/>
    <w:rsid w:val="30A6BA66"/>
    <w:rsid w:val="30BA788A"/>
    <w:rsid w:val="30D02FBD"/>
    <w:rsid w:val="30DB6155"/>
    <w:rsid w:val="30DF89AB"/>
    <w:rsid w:val="3107D435"/>
    <w:rsid w:val="310F93CA"/>
    <w:rsid w:val="31260772"/>
    <w:rsid w:val="312DDC22"/>
    <w:rsid w:val="3134F816"/>
    <w:rsid w:val="3184D5E4"/>
    <w:rsid w:val="318DF22B"/>
    <w:rsid w:val="3194EC71"/>
    <w:rsid w:val="31975AE8"/>
    <w:rsid w:val="31ADA581"/>
    <w:rsid w:val="31B58840"/>
    <w:rsid w:val="31BB520C"/>
    <w:rsid w:val="31DC8A08"/>
    <w:rsid w:val="31E0B8DF"/>
    <w:rsid w:val="31EBCE99"/>
    <w:rsid w:val="31F13F6B"/>
    <w:rsid w:val="31F9E8AA"/>
    <w:rsid w:val="320243EA"/>
    <w:rsid w:val="3205C920"/>
    <w:rsid w:val="320A851E"/>
    <w:rsid w:val="321CBCDD"/>
    <w:rsid w:val="321F353D"/>
    <w:rsid w:val="322CDC62"/>
    <w:rsid w:val="322DAA68"/>
    <w:rsid w:val="323C2C66"/>
    <w:rsid w:val="32460B5D"/>
    <w:rsid w:val="32487D28"/>
    <w:rsid w:val="32507750"/>
    <w:rsid w:val="32536DAE"/>
    <w:rsid w:val="32726172"/>
    <w:rsid w:val="3274DF23"/>
    <w:rsid w:val="32780BBE"/>
    <w:rsid w:val="327F7190"/>
    <w:rsid w:val="3281E4AC"/>
    <w:rsid w:val="328EC3A2"/>
    <w:rsid w:val="3293B6AF"/>
    <w:rsid w:val="329B9C15"/>
    <w:rsid w:val="329C26D3"/>
    <w:rsid w:val="32BE17F0"/>
    <w:rsid w:val="32BF49D2"/>
    <w:rsid w:val="32DD8741"/>
    <w:rsid w:val="32EA0A9E"/>
    <w:rsid w:val="32EB4431"/>
    <w:rsid w:val="32F56001"/>
    <w:rsid w:val="330F2F57"/>
    <w:rsid w:val="331F643D"/>
    <w:rsid w:val="332D6CBF"/>
    <w:rsid w:val="3337D3ED"/>
    <w:rsid w:val="3347635C"/>
    <w:rsid w:val="33497132"/>
    <w:rsid w:val="336BF4AC"/>
    <w:rsid w:val="33747DD9"/>
    <w:rsid w:val="338602BA"/>
    <w:rsid w:val="339E415A"/>
    <w:rsid w:val="33B3CD96"/>
    <w:rsid w:val="33D0032D"/>
    <w:rsid w:val="33D0D193"/>
    <w:rsid w:val="33D64B0E"/>
    <w:rsid w:val="33F114A7"/>
    <w:rsid w:val="33F37BA4"/>
    <w:rsid w:val="341DB50D"/>
    <w:rsid w:val="342121E3"/>
    <w:rsid w:val="3423C5BD"/>
    <w:rsid w:val="34411C30"/>
    <w:rsid w:val="345A93A1"/>
    <w:rsid w:val="3466F342"/>
    <w:rsid w:val="347AB21C"/>
    <w:rsid w:val="3487EF0C"/>
    <w:rsid w:val="34A23BF4"/>
    <w:rsid w:val="34A96953"/>
    <w:rsid w:val="34AEF8F9"/>
    <w:rsid w:val="34B81682"/>
    <w:rsid w:val="34C162ED"/>
    <w:rsid w:val="34C6CD3F"/>
    <w:rsid w:val="34D81444"/>
    <w:rsid w:val="350CDFAE"/>
    <w:rsid w:val="3510B854"/>
    <w:rsid w:val="3511EB08"/>
    <w:rsid w:val="35120B5B"/>
    <w:rsid w:val="35300C9F"/>
    <w:rsid w:val="35439871"/>
    <w:rsid w:val="357420C7"/>
    <w:rsid w:val="35744C03"/>
    <w:rsid w:val="358019E8"/>
    <w:rsid w:val="3586DD38"/>
    <w:rsid w:val="35898D78"/>
    <w:rsid w:val="3597986D"/>
    <w:rsid w:val="35B7201E"/>
    <w:rsid w:val="35EBE6B2"/>
    <w:rsid w:val="35F4D68D"/>
    <w:rsid w:val="36153B39"/>
    <w:rsid w:val="361AA78D"/>
    <w:rsid w:val="36375758"/>
    <w:rsid w:val="36397E08"/>
    <w:rsid w:val="363AB85B"/>
    <w:rsid w:val="3644E829"/>
    <w:rsid w:val="36454231"/>
    <w:rsid w:val="365E53F3"/>
    <w:rsid w:val="366A308D"/>
    <w:rsid w:val="367C729D"/>
    <w:rsid w:val="3690F02C"/>
    <w:rsid w:val="36A16844"/>
    <w:rsid w:val="36A4A4E8"/>
    <w:rsid w:val="36B67274"/>
    <w:rsid w:val="36C4CD4E"/>
    <w:rsid w:val="36D9E13C"/>
    <w:rsid w:val="36F56497"/>
    <w:rsid w:val="36F63E63"/>
    <w:rsid w:val="37086E38"/>
    <w:rsid w:val="3746DD7F"/>
    <w:rsid w:val="37472AFB"/>
    <w:rsid w:val="376B1562"/>
    <w:rsid w:val="376E700E"/>
    <w:rsid w:val="3792CC82"/>
    <w:rsid w:val="379E77AB"/>
    <w:rsid w:val="37A5A994"/>
    <w:rsid w:val="37A69F3C"/>
    <w:rsid w:val="37A6FDA4"/>
    <w:rsid w:val="37B93697"/>
    <w:rsid w:val="37B950F2"/>
    <w:rsid w:val="37BA0DDB"/>
    <w:rsid w:val="37BF1179"/>
    <w:rsid w:val="37C5BE1F"/>
    <w:rsid w:val="37D46DCA"/>
    <w:rsid w:val="37DDD41B"/>
    <w:rsid w:val="38191030"/>
    <w:rsid w:val="381A99D8"/>
    <w:rsid w:val="382B82FF"/>
    <w:rsid w:val="38475CF7"/>
    <w:rsid w:val="387FA32A"/>
    <w:rsid w:val="38856021"/>
    <w:rsid w:val="388CC2C3"/>
    <w:rsid w:val="388CD0B4"/>
    <w:rsid w:val="38A1C36F"/>
    <w:rsid w:val="38A6E5F6"/>
    <w:rsid w:val="38A71623"/>
    <w:rsid w:val="38B86216"/>
    <w:rsid w:val="38C331C2"/>
    <w:rsid w:val="38CE3871"/>
    <w:rsid w:val="38D04419"/>
    <w:rsid w:val="38D6E310"/>
    <w:rsid w:val="38DAB670"/>
    <w:rsid w:val="38EE6CC2"/>
    <w:rsid w:val="3901AC5C"/>
    <w:rsid w:val="3905401B"/>
    <w:rsid w:val="39075A96"/>
    <w:rsid w:val="3929AD43"/>
    <w:rsid w:val="393EFE7F"/>
    <w:rsid w:val="3946DCF7"/>
    <w:rsid w:val="39499E95"/>
    <w:rsid w:val="394BC32D"/>
    <w:rsid w:val="395B4269"/>
    <w:rsid w:val="396A55AA"/>
    <w:rsid w:val="396BEDCD"/>
    <w:rsid w:val="39832D7F"/>
    <w:rsid w:val="3983BCC7"/>
    <w:rsid w:val="3990369E"/>
    <w:rsid w:val="39ADF712"/>
    <w:rsid w:val="39B281E1"/>
    <w:rsid w:val="39B8C350"/>
    <w:rsid w:val="39BD6764"/>
    <w:rsid w:val="39F19FC0"/>
    <w:rsid w:val="39FF85C8"/>
    <w:rsid w:val="3A050F05"/>
    <w:rsid w:val="3A1B3A87"/>
    <w:rsid w:val="3A1FE9A8"/>
    <w:rsid w:val="3A2C85B0"/>
    <w:rsid w:val="3A3E0C0E"/>
    <w:rsid w:val="3A4DD3F8"/>
    <w:rsid w:val="3A61C9C4"/>
    <w:rsid w:val="3A820B3E"/>
    <w:rsid w:val="3A88D344"/>
    <w:rsid w:val="3A907AA7"/>
    <w:rsid w:val="3A95EDDF"/>
    <w:rsid w:val="3AAEE602"/>
    <w:rsid w:val="3ADAEC7C"/>
    <w:rsid w:val="3AF14BF9"/>
    <w:rsid w:val="3B0AD67C"/>
    <w:rsid w:val="3B0C194D"/>
    <w:rsid w:val="3B11423C"/>
    <w:rsid w:val="3B5E2586"/>
    <w:rsid w:val="3B6FA34A"/>
    <w:rsid w:val="3B73BF03"/>
    <w:rsid w:val="3B8020D9"/>
    <w:rsid w:val="3B9DCC0F"/>
    <w:rsid w:val="3BAFC993"/>
    <w:rsid w:val="3BC3730C"/>
    <w:rsid w:val="3BC3F515"/>
    <w:rsid w:val="3BCCD3B0"/>
    <w:rsid w:val="3BCE3059"/>
    <w:rsid w:val="3C058E53"/>
    <w:rsid w:val="3C05BB87"/>
    <w:rsid w:val="3C174D44"/>
    <w:rsid w:val="3C18841D"/>
    <w:rsid w:val="3C28B37E"/>
    <w:rsid w:val="3C3DB45E"/>
    <w:rsid w:val="3C4D9105"/>
    <w:rsid w:val="3C53F562"/>
    <w:rsid w:val="3C7F8FC7"/>
    <w:rsid w:val="3C860841"/>
    <w:rsid w:val="3C9907AB"/>
    <w:rsid w:val="3CB77FCF"/>
    <w:rsid w:val="3CC5968D"/>
    <w:rsid w:val="3CE77346"/>
    <w:rsid w:val="3D06289E"/>
    <w:rsid w:val="3D12724B"/>
    <w:rsid w:val="3D12C219"/>
    <w:rsid w:val="3D172103"/>
    <w:rsid w:val="3D271EF7"/>
    <w:rsid w:val="3D2A9835"/>
    <w:rsid w:val="3D5B59B6"/>
    <w:rsid w:val="3D612DF3"/>
    <w:rsid w:val="3D6E8DBF"/>
    <w:rsid w:val="3D71D511"/>
    <w:rsid w:val="3D786ADB"/>
    <w:rsid w:val="3D79A98C"/>
    <w:rsid w:val="3D905A34"/>
    <w:rsid w:val="3DAE5B58"/>
    <w:rsid w:val="3DBAE460"/>
    <w:rsid w:val="3DBFB442"/>
    <w:rsid w:val="3DC04EF9"/>
    <w:rsid w:val="3DD8DFC8"/>
    <w:rsid w:val="3DDA952E"/>
    <w:rsid w:val="3DDFF085"/>
    <w:rsid w:val="3DEE9D91"/>
    <w:rsid w:val="3DF5924C"/>
    <w:rsid w:val="3DFE017A"/>
    <w:rsid w:val="3E0114B3"/>
    <w:rsid w:val="3E16C9AD"/>
    <w:rsid w:val="3E1A9326"/>
    <w:rsid w:val="3E22FD14"/>
    <w:rsid w:val="3E2B6643"/>
    <w:rsid w:val="3E30B313"/>
    <w:rsid w:val="3E4D7DF1"/>
    <w:rsid w:val="3E52F03C"/>
    <w:rsid w:val="3E59B143"/>
    <w:rsid w:val="3E76BFC0"/>
    <w:rsid w:val="3E8F9522"/>
    <w:rsid w:val="3E9CC2E6"/>
    <w:rsid w:val="3EA0B14C"/>
    <w:rsid w:val="3EA4C41C"/>
    <w:rsid w:val="3EB796DD"/>
    <w:rsid w:val="3EB8C07F"/>
    <w:rsid w:val="3EBA8CB5"/>
    <w:rsid w:val="3EC0E868"/>
    <w:rsid w:val="3EC13F0C"/>
    <w:rsid w:val="3ECFA7A2"/>
    <w:rsid w:val="3EDBE247"/>
    <w:rsid w:val="3EDD0151"/>
    <w:rsid w:val="3F001E34"/>
    <w:rsid w:val="3F0E7F7A"/>
    <w:rsid w:val="3F147DD1"/>
    <w:rsid w:val="3F21A429"/>
    <w:rsid w:val="3F2F5963"/>
    <w:rsid w:val="3F2F668A"/>
    <w:rsid w:val="3F5057B0"/>
    <w:rsid w:val="3F686AB0"/>
    <w:rsid w:val="3F6E6CD9"/>
    <w:rsid w:val="3F7057DF"/>
    <w:rsid w:val="3F9748DF"/>
    <w:rsid w:val="3FA04692"/>
    <w:rsid w:val="3FB93172"/>
    <w:rsid w:val="3FBF8D89"/>
    <w:rsid w:val="3FDA12BD"/>
    <w:rsid w:val="3FDF68E2"/>
    <w:rsid w:val="3FE8BB3D"/>
    <w:rsid w:val="3FEA491D"/>
    <w:rsid w:val="3FF97C0E"/>
    <w:rsid w:val="40035DE1"/>
    <w:rsid w:val="40108DC8"/>
    <w:rsid w:val="4026C91C"/>
    <w:rsid w:val="402C7C3D"/>
    <w:rsid w:val="404BAC60"/>
    <w:rsid w:val="40505D36"/>
    <w:rsid w:val="406866EA"/>
    <w:rsid w:val="40764C4F"/>
    <w:rsid w:val="40839B6B"/>
    <w:rsid w:val="4087B6DC"/>
    <w:rsid w:val="4089B3A0"/>
    <w:rsid w:val="4091CC83"/>
    <w:rsid w:val="40930AAE"/>
    <w:rsid w:val="40A2DB8A"/>
    <w:rsid w:val="40DFBF85"/>
    <w:rsid w:val="40F5E4D0"/>
    <w:rsid w:val="40FBB377"/>
    <w:rsid w:val="41306D71"/>
    <w:rsid w:val="414E1634"/>
    <w:rsid w:val="4158C3CA"/>
    <w:rsid w:val="416C0930"/>
    <w:rsid w:val="4185153B"/>
    <w:rsid w:val="41885B9A"/>
    <w:rsid w:val="4194E944"/>
    <w:rsid w:val="41A4AB25"/>
    <w:rsid w:val="41A65096"/>
    <w:rsid w:val="41B6CEFB"/>
    <w:rsid w:val="41C6CF61"/>
    <w:rsid w:val="41C99B83"/>
    <w:rsid w:val="41F66600"/>
    <w:rsid w:val="42020EB0"/>
    <w:rsid w:val="423529B1"/>
    <w:rsid w:val="426A765B"/>
    <w:rsid w:val="4280A5F5"/>
    <w:rsid w:val="42949647"/>
    <w:rsid w:val="429BC806"/>
    <w:rsid w:val="429D0943"/>
    <w:rsid w:val="42F0B902"/>
    <w:rsid w:val="43023FB2"/>
    <w:rsid w:val="430B3289"/>
    <w:rsid w:val="430E5C7D"/>
    <w:rsid w:val="430FE93C"/>
    <w:rsid w:val="43166EF9"/>
    <w:rsid w:val="431E2DC1"/>
    <w:rsid w:val="4358E217"/>
    <w:rsid w:val="43943A78"/>
    <w:rsid w:val="4394DACC"/>
    <w:rsid w:val="43979F5A"/>
    <w:rsid w:val="43A19D5B"/>
    <w:rsid w:val="43AF39FE"/>
    <w:rsid w:val="43B2CE23"/>
    <w:rsid w:val="43BEDB03"/>
    <w:rsid w:val="43C9BB7E"/>
    <w:rsid w:val="43D0F529"/>
    <w:rsid w:val="43D28B08"/>
    <w:rsid w:val="43E3F21C"/>
    <w:rsid w:val="43F53344"/>
    <w:rsid w:val="4400BAC9"/>
    <w:rsid w:val="44028CF3"/>
    <w:rsid w:val="4412EBB7"/>
    <w:rsid w:val="4413E414"/>
    <w:rsid w:val="4417AA14"/>
    <w:rsid w:val="4417B625"/>
    <w:rsid w:val="441A0805"/>
    <w:rsid w:val="441C5267"/>
    <w:rsid w:val="4439BA3C"/>
    <w:rsid w:val="44515CDF"/>
    <w:rsid w:val="446615AB"/>
    <w:rsid w:val="447C39A6"/>
    <w:rsid w:val="44899A4A"/>
    <w:rsid w:val="449DD5D8"/>
    <w:rsid w:val="44ACE3D5"/>
    <w:rsid w:val="44BAA7F9"/>
    <w:rsid w:val="44CBE76D"/>
    <w:rsid w:val="44EE1A39"/>
    <w:rsid w:val="44F34039"/>
    <w:rsid w:val="4507B8A4"/>
    <w:rsid w:val="45083E7F"/>
    <w:rsid w:val="450B9FE9"/>
    <w:rsid w:val="451B5B0F"/>
    <w:rsid w:val="4526E521"/>
    <w:rsid w:val="45303E48"/>
    <w:rsid w:val="4530EA1C"/>
    <w:rsid w:val="4547E764"/>
    <w:rsid w:val="454F1498"/>
    <w:rsid w:val="455DEF22"/>
    <w:rsid w:val="45744D6E"/>
    <w:rsid w:val="457D64CC"/>
    <w:rsid w:val="45A76CF6"/>
    <w:rsid w:val="45DDD216"/>
    <w:rsid w:val="45DE9C18"/>
    <w:rsid w:val="45E7AB55"/>
    <w:rsid w:val="45F360FA"/>
    <w:rsid w:val="4613BAB9"/>
    <w:rsid w:val="4626E446"/>
    <w:rsid w:val="46439016"/>
    <w:rsid w:val="4648296E"/>
    <w:rsid w:val="464D9C2B"/>
    <w:rsid w:val="465C99F9"/>
    <w:rsid w:val="465EF1BF"/>
    <w:rsid w:val="4664C0B7"/>
    <w:rsid w:val="46737FFE"/>
    <w:rsid w:val="4679BA14"/>
    <w:rsid w:val="467D8599"/>
    <w:rsid w:val="4689631F"/>
    <w:rsid w:val="46917CF6"/>
    <w:rsid w:val="46BD6BF3"/>
    <w:rsid w:val="46C4ACF7"/>
    <w:rsid w:val="46D4EB32"/>
    <w:rsid w:val="46FA16F1"/>
    <w:rsid w:val="47008590"/>
    <w:rsid w:val="470AA426"/>
    <w:rsid w:val="4719762A"/>
    <w:rsid w:val="471C38B1"/>
    <w:rsid w:val="471C40EB"/>
    <w:rsid w:val="473CCE0B"/>
    <w:rsid w:val="4753098B"/>
    <w:rsid w:val="476E6F4B"/>
    <w:rsid w:val="47754D47"/>
    <w:rsid w:val="47804BD8"/>
    <w:rsid w:val="4782D771"/>
    <w:rsid w:val="478644B4"/>
    <w:rsid w:val="47B0E653"/>
    <w:rsid w:val="47B6104B"/>
    <w:rsid w:val="47BE58D6"/>
    <w:rsid w:val="47C6A62E"/>
    <w:rsid w:val="47F21095"/>
    <w:rsid w:val="48119841"/>
    <w:rsid w:val="48216B51"/>
    <w:rsid w:val="482914C4"/>
    <w:rsid w:val="48532822"/>
    <w:rsid w:val="485FCFE7"/>
    <w:rsid w:val="48698774"/>
    <w:rsid w:val="486C3651"/>
    <w:rsid w:val="4877E381"/>
    <w:rsid w:val="487AE256"/>
    <w:rsid w:val="48884735"/>
    <w:rsid w:val="488E3939"/>
    <w:rsid w:val="489F4B98"/>
    <w:rsid w:val="48CA6B52"/>
    <w:rsid w:val="48D40C55"/>
    <w:rsid w:val="48D858C0"/>
    <w:rsid w:val="48E2C814"/>
    <w:rsid w:val="48E89A7E"/>
    <w:rsid w:val="48EBF36C"/>
    <w:rsid w:val="492860AF"/>
    <w:rsid w:val="4930BBA7"/>
    <w:rsid w:val="494E846B"/>
    <w:rsid w:val="49763309"/>
    <w:rsid w:val="4993A2B7"/>
    <w:rsid w:val="499C2410"/>
    <w:rsid w:val="49AF8606"/>
    <w:rsid w:val="49BB2C64"/>
    <w:rsid w:val="4A0690E0"/>
    <w:rsid w:val="4A183159"/>
    <w:rsid w:val="4A19531F"/>
    <w:rsid w:val="4A224FDA"/>
    <w:rsid w:val="4A28B6C3"/>
    <w:rsid w:val="4A4561D6"/>
    <w:rsid w:val="4A485C84"/>
    <w:rsid w:val="4A4F9271"/>
    <w:rsid w:val="4A654A07"/>
    <w:rsid w:val="4A773CE5"/>
    <w:rsid w:val="4A7E819B"/>
    <w:rsid w:val="4A8D75C8"/>
    <w:rsid w:val="4A8F313C"/>
    <w:rsid w:val="4AA4A573"/>
    <w:rsid w:val="4AAF35C6"/>
    <w:rsid w:val="4AC0526C"/>
    <w:rsid w:val="4AC49E87"/>
    <w:rsid w:val="4AC665E5"/>
    <w:rsid w:val="4ACC4E7D"/>
    <w:rsid w:val="4AD0B6E1"/>
    <w:rsid w:val="4AD83D77"/>
    <w:rsid w:val="4AD9A56B"/>
    <w:rsid w:val="4ADE147E"/>
    <w:rsid w:val="4B1C8573"/>
    <w:rsid w:val="4B2BB53E"/>
    <w:rsid w:val="4B4A1637"/>
    <w:rsid w:val="4B5F614C"/>
    <w:rsid w:val="4B625EA6"/>
    <w:rsid w:val="4B6378AA"/>
    <w:rsid w:val="4B64B0F3"/>
    <w:rsid w:val="4B6BFDA2"/>
    <w:rsid w:val="4B73A973"/>
    <w:rsid w:val="4B8B5E0E"/>
    <w:rsid w:val="4BA3A375"/>
    <w:rsid w:val="4BBE4E6D"/>
    <w:rsid w:val="4BCE800C"/>
    <w:rsid w:val="4BF2E21E"/>
    <w:rsid w:val="4BF537E8"/>
    <w:rsid w:val="4BFA5552"/>
    <w:rsid w:val="4C10F392"/>
    <w:rsid w:val="4C2C0D83"/>
    <w:rsid w:val="4C3F4A82"/>
    <w:rsid w:val="4C5F8DC4"/>
    <w:rsid w:val="4C6B8BC6"/>
    <w:rsid w:val="4C9FA456"/>
    <w:rsid w:val="4CA5ADB0"/>
    <w:rsid w:val="4CA74BE8"/>
    <w:rsid w:val="4CAE32C2"/>
    <w:rsid w:val="4CAE637B"/>
    <w:rsid w:val="4CAEE5E2"/>
    <w:rsid w:val="4CC72FB1"/>
    <w:rsid w:val="4CD81DBF"/>
    <w:rsid w:val="4CE625FF"/>
    <w:rsid w:val="4CF017B1"/>
    <w:rsid w:val="4CF2E7E1"/>
    <w:rsid w:val="4D1FD9BC"/>
    <w:rsid w:val="4D22A0A8"/>
    <w:rsid w:val="4D24324E"/>
    <w:rsid w:val="4D31FA0D"/>
    <w:rsid w:val="4D46F696"/>
    <w:rsid w:val="4D58A6E3"/>
    <w:rsid w:val="4D6259FE"/>
    <w:rsid w:val="4D6C811F"/>
    <w:rsid w:val="4D90A969"/>
    <w:rsid w:val="4DAB3C3D"/>
    <w:rsid w:val="4DADBD9B"/>
    <w:rsid w:val="4DC025C5"/>
    <w:rsid w:val="4DD00C0B"/>
    <w:rsid w:val="4DD83A34"/>
    <w:rsid w:val="4DEBAB92"/>
    <w:rsid w:val="4DF999D5"/>
    <w:rsid w:val="4DF9E692"/>
    <w:rsid w:val="4E14A445"/>
    <w:rsid w:val="4E21E6C0"/>
    <w:rsid w:val="4E2AE9FD"/>
    <w:rsid w:val="4E41F377"/>
    <w:rsid w:val="4E43BDC8"/>
    <w:rsid w:val="4E4A0BF7"/>
    <w:rsid w:val="4E5170FF"/>
    <w:rsid w:val="4E576E93"/>
    <w:rsid w:val="4E7F5462"/>
    <w:rsid w:val="4E82FFFE"/>
    <w:rsid w:val="4E8E4D25"/>
    <w:rsid w:val="4E97AC0C"/>
    <w:rsid w:val="4EA93F5D"/>
    <w:rsid w:val="4EF765BE"/>
    <w:rsid w:val="4EFBF650"/>
    <w:rsid w:val="4F04EA5B"/>
    <w:rsid w:val="4F073CAB"/>
    <w:rsid w:val="4F24B102"/>
    <w:rsid w:val="4F3661AF"/>
    <w:rsid w:val="4F3FC9F4"/>
    <w:rsid w:val="4F409A31"/>
    <w:rsid w:val="4F5C99D3"/>
    <w:rsid w:val="4F801A73"/>
    <w:rsid w:val="4F88485A"/>
    <w:rsid w:val="4F88EB68"/>
    <w:rsid w:val="4F9573F9"/>
    <w:rsid w:val="4F9BCC6A"/>
    <w:rsid w:val="4F9ECE92"/>
    <w:rsid w:val="4FA5F178"/>
    <w:rsid w:val="4FC51714"/>
    <w:rsid w:val="4FCE543F"/>
    <w:rsid w:val="4FD11537"/>
    <w:rsid w:val="4FD21B14"/>
    <w:rsid w:val="4FDC3ABB"/>
    <w:rsid w:val="4FF31380"/>
    <w:rsid w:val="4FFF464F"/>
    <w:rsid w:val="500634E6"/>
    <w:rsid w:val="5009423E"/>
    <w:rsid w:val="501557C7"/>
    <w:rsid w:val="502290DE"/>
    <w:rsid w:val="502618B4"/>
    <w:rsid w:val="502A3594"/>
    <w:rsid w:val="503B694A"/>
    <w:rsid w:val="504D05C2"/>
    <w:rsid w:val="5064B978"/>
    <w:rsid w:val="50754EEA"/>
    <w:rsid w:val="5076F926"/>
    <w:rsid w:val="5088F5F8"/>
    <w:rsid w:val="50C42181"/>
    <w:rsid w:val="50DC9282"/>
    <w:rsid w:val="50F2E9F7"/>
    <w:rsid w:val="50F92C57"/>
    <w:rsid w:val="50FDBF98"/>
    <w:rsid w:val="50FE3C18"/>
    <w:rsid w:val="510AD536"/>
    <w:rsid w:val="5114EB9C"/>
    <w:rsid w:val="5115E2FD"/>
    <w:rsid w:val="513B871D"/>
    <w:rsid w:val="5148C0E8"/>
    <w:rsid w:val="51696869"/>
    <w:rsid w:val="51A0A656"/>
    <w:rsid w:val="51C89FF5"/>
    <w:rsid w:val="51D22C30"/>
    <w:rsid w:val="51DAFA12"/>
    <w:rsid w:val="51F42825"/>
    <w:rsid w:val="51F79949"/>
    <w:rsid w:val="51F8D126"/>
    <w:rsid w:val="51FE3132"/>
    <w:rsid w:val="520DA003"/>
    <w:rsid w:val="522B069A"/>
    <w:rsid w:val="522BB74E"/>
    <w:rsid w:val="523AC54E"/>
    <w:rsid w:val="5258EA38"/>
    <w:rsid w:val="5261691B"/>
    <w:rsid w:val="527EFF92"/>
    <w:rsid w:val="52820DE3"/>
    <w:rsid w:val="5285B3E1"/>
    <w:rsid w:val="5288BE18"/>
    <w:rsid w:val="52897005"/>
    <w:rsid w:val="528B9ABA"/>
    <w:rsid w:val="52929C91"/>
    <w:rsid w:val="52A91BA5"/>
    <w:rsid w:val="52AAF964"/>
    <w:rsid w:val="52B59A66"/>
    <w:rsid w:val="52CCF556"/>
    <w:rsid w:val="52E39B63"/>
    <w:rsid w:val="5301A2E8"/>
    <w:rsid w:val="5309E847"/>
    <w:rsid w:val="530BD143"/>
    <w:rsid w:val="533A38EE"/>
    <w:rsid w:val="533E717D"/>
    <w:rsid w:val="5347ABEB"/>
    <w:rsid w:val="534F923E"/>
    <w:rsid w:val="536BCC02"/>
    <w:rsid w:val="53943534"/>
    <w:rsid w:val="53953235"/>
    <w:rsid w:val="539FE64F"/>
    <w:rsid w:val="53A06CD9"/>
    <w:rsid w:val="53A73162"/>
    <w:rsid w:val="53B62664"/>
    <w:rsid w:val="53B98720"/>
    <w:rsid w:val="53C92A95"/>
    <w:rsid w:val="53CA2068"/>
    <w:rsid w:val="53CD591E"/>
    <w:rsid w:val="53E50DFD"/>
    <w:rsid w:val="53E6C426"/>
    <w:rsid w:val="53EB2266"/>
    <w:rsid w:val="53ED9C22"/>
    <w:rsid w:val="53FAB3D7"/>
    <w:rsid w:val="5412D995"/>
    <w:rsid w:val="541388C0"/>
    <w:rsid w:val="5416087B"/>
    <w:rsid w:val="54180E3D"/>
    <w:rsid w:val="541F90A4"/>
    <w:rsid w:val="54226CA4"/>
    <w:rsid w:val="542FCF62"/>
    <w:rsid w:val="54406A1D"/>
    <w:rsid w:val="5459FDBA"/>
    <w:rsid w:val="545F562A"/>
    <w:rsid w:val="54616E19"/>
    <w:rsid w:val="5465E093"/>
    <w:rsid w:val="549E1AAB"/>
    <w:rsid w:val="54A098D0"/>
    <w:rsid w:val="54A26978"/>
    <w:rsid w:val="54A276E8"/>
    <w:rsid w:val="54A53BF4"/>
    <w:rsid w:val="54BE1CB3"/>
    <w:rsid w:val="54C25270"/>
    <w:rsid w:val="54F5AC81"/>
    <w:rsid w:val="54FBEC82"/>
    <w:rsid w:val="551DA9F5"/>
    <w:rsid w:val="552C7B8B"/>
    <w:rsid w:val="552F4433"/>
    <w:rsid w:val="5537F819"/>
    <w:rsid w:val="554A57AE"/>
    <w:rsid w:val="554C4F93"/>
    <w:rsid w:val="5553C8BB"/>
    <w:rsid w:val="5556CCE0"/>
    <w:rsid w:val="555BD228"/>
    <w:rsid w:val="556B9CD5"/>
    <w:rsid w:val="556D9F6D"/>
    <w:rsid w:val="557AEE18"/>
    <w:rsid w:val="558026CD"/>
    <w:rsid w:val="5594F97F"/>
    <w:rsid w:val="55BA7C61"/>
    <w:rsid w:val="55BB5306"/>
    <w:rsid w:val="55C4219D"/>
    <w:rsid w:val="55C9F204"/>
    <w:rsid w:val="55DA54A2"/>
    <w:rsid w:val="55DB6D04"/>
    <w:rsid w:val="55E34AB4"/>
    <w:rsid w:val="55F0460B"/>
    <w:rsid w:val="55FF5BC9"/>
    <w:rsid w:val="56064C8D"/>
    <w:rsid w:val="560B21DD"/>
    <w:rsid w:val="560BF3C3"/>
    <w:rsid w:val="5634ADE8"/>
    <w:rsid w:val="563F654C"/>
    <w:rsid w:val="56436A39"/>
    <w:rsid w:val="567DD7F4"/>
    <w:rsid w:val="567E25B1"/>
    <w:rsid w:val="56800C45"/>
    <w:rsid w:val="568784BF"/>
    <w:rsid w:val="5695B49A"/>
    <w:rsid w:val="56962A12"/>
    <w:rsid w:val="56AA7B56"/>
    <w:rsid w:val="56AABCCD"/>
    <w:rsid w:val="56CE363D"/>
    <w:rsid w:val="56DE4790"/>
    <w:rsid w:val="571F7422"/>
    <w:rsid w:val="57437263"/>
    <w:rsid w:val="5749ECB2"/>
    <w:rsid w:val="574D48A1"/>
    <w:rsid w:val="5751E2FB"/>
    <w:rsid w:val="575B1ADA"/>
    <w:rsid w:val="577FF8CF"/>
    <w:rsid w:val="57A5334D"/>
    <w:rsid w:val="57CBABF4"/>
    <w:rsid w:val="57CCFFC0"/>
    <w:rsid w:val="57E61617"/>
    <w:rsid w:val="5830E01C"/>
    <w:rsid w:val="58321A2E"/>
    <w:rsid w:val="5860E51F"/>
    <w:rsid w:val="58641A04"/>
    <w:rsid w:val="5867924C"/>
    <w:rsid w:val="58782733"/>
    <w:rsid w:val="58A68FE2"/>
    <w:rsid w:val="58AA6E23"/>
    <w:rsid w:val="58B2397B"/>
    <w:rsid w:val="58B430A3"/>
    <w:rsid w:val="58B99544"/>
    <w:rsid w:val="58C294D9"/>
    <w:rsid w:val="58DDCCC2"/>
    <w:rsid w:val="58F1B55D"/>
    <w:rsid w:val="590DF538"/>
    <w:rsid w:val="592413A5"/>
    <w:rsid w:val="592492CD"/>
    <w:rsid w:val="59291F08"/>
    <w:rsid w:val="5932A08D"/>
    <w:rsid w:val="5933D9E4"/>
    <w:rsid w:val="593A5F5F"/>
    <w:rsid w:val="59670BF0"/>
    <w:rsid w:val="598C69BB"/>
    <w:rsid w:val="599453BA"/>
    <w:rsid w:val="59AF76CB"/>
    <w:rsid w:val="59BC85D8"/>
    <w:rsid w:val="59E43EF5"/>
    <w:rsid w:val="59F36DF6"/>
    <w:rsid w:val="59F5ED6D"/>
    <w:rsid w:val="59FF5E68"/>
    <w:rsid w:val="5A2FE3E8"/>
    <w:rsid w:val="5A30F862"/>
    <w:rsid w:val="5A5A14EA"/>
    <w:rsid w:val="5A7FFDFA"/>
    <w:rsid w:val="5A99324C"/>
    <w:rsid w:val="5AB0E1B9"/>
    <w:rsid w:val="5ABBCF3B"/>
    <w:rsid w:val="5ABCC44B"/>
    <w:rsid w:val="5AC59DB7"/>
    <w:rsid w:val="5AC983A4"/>
    <w:rsid w:val="5AD2B358"/>
    <w:rsid w:val="5AF982D3"/>
    <w:rsid w:val="5B0223A0"/>
    <w:rsid w:val="5B091D72"/>
    <w:rsid w:val="5B126FDB"/>
    <w:rsid w:val="5B1D1DE1"/>
    <w:rsid w:val="5B26357F"/>
    <w:rsid w:val="5B2C9CD4"/>
    <w:rsid w:val="5B45E2A7"/>
    <w:rsid w:val="5B4EAEE9"/>
    <w:rsid w:val="5B7078B9"/>
    <w:rsid w:val="5B713D87"/>
    <w:rsid w:val="5B7E6A77"/>
    <w:rsid w:val="5B85933C"/>
    <w:rsid w:val="5B9141AD"/>
    <w:rsid w:val="5BAB3BAB"/>
    <w:rsid w:val="5BB13D5E"/>
    <w:rsid w:val="5BC21D3D"/>
    <w:rsid w:val="5BD13EC2"/>
    <w:rsid w:val="5BD44CB8"/>
    <w:rsid w:val="5BFF2F6B"/>
    <w:rsid w:val="5C007DBB"/>
    <w:rsid w:val="5C01A1A4"/>
    <w:rsid w:val="5C159F30"/>
    <w:rsid w:val="5C3615EE"/>
    <w:rsid w:val="5C379781"/>
    <w:rsid w:val="5C3E1DC4"/>
    <w:rsid w:val="5C3F9231"/>
    <w:rsid w:val="5C60C044"/>
    <w:rsid w:val="5C678EBB"/>
    <w:rsid w:val="5C8916ED"/>
    <w:rsid w:val="5C8B285A"/>
    <w:rsid w:val="5C971031"/>
    <w:rsid w:val="5C98299A"/>
    <w:rsid w:val="5C9D610C"/>
    <w:rsid w:val="5CAA30D2"/>
    <w:rsid w:val="5CC5D502"/>
    <w:rsid w:val="5CC8976E"/>
    <w:rsid w:val="5CD9369C"/>
    <w:rsid w:val="5CE02AA2"/>
    <w:rsid w:val="5CE41D19"/>
    <w:rsid w:val="5CFCE3E6"/>
    <w:rsid w:val="5CFE26CD"/>
    <w:rsid w:val="5D11A015"/>
    <w:rsid w:val="5D11F163"/>
    <w:rsid w:val="5D1C57AF"/>
    <w:rsid w:val="5D1D951A"/>
    <w:rsid w:val="5D235950"/>
    <w:rsid w:val="5D29BDC1"/>
    <w:rsid w:val="5D4DD5BF"/>
    <w:rsid w:val="5D4FCFD0"/>
    <w:rsid w:val="5D5D0C40"/>
    <w:rsid w:val="5D5F2CE4"/>
    <w:rsid w:val="5D7F5693"/>
    <w:rsid w:val="5D915FD0"/>
    <w:rsid w:val="5DBE7C31"/>
    <w:rsid w:val="5DC08412"/>
    <w:rsid w:val="5DDAC7CA"/>
    <w:rsid w:val="5DFD9EED"/>
    <w:rsid w:val="5E027B15"/>
    <w:rsid w:val="5E0E059B"/>
    <w:rsid w:val="5E1BDD0E"/>
    <w:rsid w:val="5E1E497A"/>
    <w:rsid w:val="5E260DD3"/>
    <w:rsid w:val="5E264E0A"/>
    <w:rsid w:val="5E5285A8"/>
    <w:rsid w:val="5E604C0B"/>
    <w:rsid w:val="5E6E1EA0"/>
    <w:rsid w:val="5E756C9F"/>
    <w:rsid w:val="5E7681FC"/>
    <w:rsid w:val="5E7D8B19"/>
    <w:rsid w:val="5E93ED12"/>
    <w:rsid w:val="5EA55BB1"/>
    <w:rsid w:val="5EA89F0E"/>
    <w:rsid w:val="5EB668B8"/>
    <w:rsid w:val="5EBDDB10"/>
    <w:rsid w:val="5EC24E60"/>
    <w:rsid w:val="5ECBDB02"/>
    <w:rsid w:val="5EF072A7"/>
    <w:rsid w:val="5F13DC79"/>
    <w:rsid w:val="5F213996"/>
    <w:rsid w:val="5F215D50"/>
    <w:rsid w:val="5F25AEE7"/>
    <w:rsid w:val="5F465793"/>
    <w:rsid w:val="5F4C6CDF"/>
    <w:rsid w:val="5F5B6590"/>
    <w:rsid w:val="5F66A91F"/>
    <w:rsid w:val="5F6ACCF5"/>
    <w:rsid w:val="5F7367EC"/>
    <w:rsid w:val="5F887FB3"/>
    <w:rsid w:val="5F954559"/>
    <w:rsid w:val="5F9CCD3D"/>
    <w:rsid w:val="5FB2EB12"/>
    <w:rsid w:val="5FB2FB2F"/>
    <w:rsid w:val="5FBC0677"/>
    <w:rsid w:val="5FD5D660"/>
    <w:rsid w:val="5FDDC0D0"/>
    <w:rsid w:val="5FDEDA24"/>
    <w:rsid w:val="5FE647A6"/>
    <w:rsid w:val="5FEA03A4"/>
    <w:rsid w:val="5FEE0E19"/>
    <w:rsid w:val="5FF13996"/>
    <w:rsid w:val="5FFC44A7"/>
    <w:rsid w:val="5FFF2E8B"/>
    <w:rsid w:val="60082F6E"/>
    <w:rsid w:val="60463AA0"/>
    <w:rsid w:val="6061AA57"/>
    <w:rsid w:val="606D4650"/>
    <w:rsid w:val="6070AABA"/>
    <w:rsid w:val="60813991"/>
    <w:rsid w:val="60815A60"/>
    <w:rsid w:val="6098D650"/>
    <w:rsid w:val="609BBF50"/>
    <w:rsid w:val="60A7B36D"/>
    <w:rsid w:val="60A9AC38"/>
    <w:rsid w:val="60BD6320"/>
    <w:rsid w:val="60C2D614"/>
    <w:rsid w:val="60C4E823"/>
    <w:rsid w:val="60C4FDC5"/>
    <w:rsid w:val="60DCAA23"/>
    <w:rsid w:val="60E3AB3C"/>
    <w:rsid w:val="60F7DD86"/>
    <w:rsid w:val="60FB84D1"/>
    <w:rsid w:val="61053B95"/>
    <w:rsid w:val="611731A3"/>
    <w:rsid w:val="61298507"/>
    <w:rsid w:val="612F3408"/>
    <w:rsid w:val="61525475"/>
    <w:rsid w:val="615CC035"/>
    <w:rsid w:val="615EA082"/>
    <w:rsid w:val="616C5E7C"/>
    <w:rsid w:val="616E7B10"/>
    <w:rsid w:val="617A17FF"/>
    <w:rsid w:val="61844790"/>
    <w:rsid w:val="619AD7D9"/>
    <w:rsid w:val="61A1C41E"/>
    <w:rsid w:val="61BAA4B6"/>
    <w:rsid w:val="61F605F8"/>
    <w:rsid w:val="62037544"/>
    <w:rsid w:val="620AD0D7"/>
    <w:rsid w:val="620B5FBC"/>
    <w:rsid w:val="621D7C24"/>
    <w:rsid w:val="623328F6"/>
    <w:rsid w:val="623A1169"/>
    <w:rsid w:val="624F33E3"/>
    <w:rsid w:val="6261DFF6"/>
    <w:rsid w:val="62642B24"/>
    <w:rsid w:val="626D950C"/>
    <w:rsid w:val="6274EF41"/>
    <w:rsid w:val="62781859"/>
    <w:rsid w:val="62876969"/>
    <w:rsid w:val="628E8E7B"/>
    <w:rsid w:val="62AA6D93"/>
    <w:rsid w:val="62BF9545"/>
    <w:rsid w:val="62DF28B8"/>
    <w:rsid w:val="62E67094"/>
    <w:rsid w:val="62FAF7BC"/>
    <w:rsid w:val="6317C41E"/>
    <w:rsid w:val="632C86CF"/>
    <w:rsid w:val="63319641"/>
    <w:rsid w:val="63626B6F"/>
    <w:rsid w:val="63721FEF"/>
    <w:rsid w:val="63864557"/>
    <w:rsid w:val="639885E3"/>
    <w:rsid w:val="639A427B"/>
    <w:rsid w:val="639F1A1D"/>
    <w:rsid w:val="63AFA00D"/>
    <w:rsid w:val="63B92075"/>
    <w:rsid w:val="63BBC841"/>
    <w:rsid w:val="63D36326"/>
    <w:rsid w:val="63D75B37"/>
    <w:rsid w:val="63D8CB8E"/>
    <w:rsid w:val="63E378CB"/>
    <w:rsid w:val="63E7F842"/>
    <w:rsid w:val="63F0E808"/>
    <w:rsid w:val="63FBE782"/>
    <w:rsid w:val="64046568"/>
    <w:rsid w:val="640B2305"/>
    <w:rsid w:val="64197273"/>
    <w:rsid w:val="6423DBC3"/>
    <w:rsid w:val="642624B4"/>
    <w:rsid w:val="64287EF4"/>
    <w:rsid w:val="6430D110"/>
    <w:rsid w:val="644C1B04"/>
    <w:rsid w:val="64510CDB"/>
    <w:rsid w:val="6458DC6B"/>
    <w:rsid w:val="6462DDA7"/>
    <w:rsid w:val="646BA4A4"/>
    <w:rsid w:val="6473A41A"/>
    <w:rsid w:val="64821AA3"/>
    <w:rsid w:val="6491838E"/>
    <w:rsid w:val="649213B6"/>
    <w:rsid w:val="649770C8"/>
    <w:rsid w:val="649D8591"/>
    <w:rsid w:val="64B3124D"/>
    <w:rsid w:val="64C2C0DF"/>
    <w:rsid w:val="64D38CC8"/>
    <w:rsid w:val="64D6B8CC"/>
    <w:rsid w:val="64D76501"/>
    <w:rsid w:val="64DD7F9D"/>
    <w:rsid w:val="64E5BDCC"/>
    <w:rsid w:val="64F767E2"/>
    <w:rsid w:val="65077507"/>
    <w:rsid w:val="651E56F4"/>
    <w:rsid w:val="652C524B"/>
    <w:rsid w:val="6530AED3"/>
    <w:rsid w:val="6530B7FD"/>
    <w:rsid w:val="65346635"/>
    <w:rsid w:val="6537175B"/>
    <w:rsid w:val="654178D2"/>
    <w:rsid w:val="654FBB21"/>
    <w:rsid w:val="655BD36C"/>
    <w:rsid w:val="656521BB"/>
    <w:rsid w:val="658BDADF"/>
    <w:rsid w:val="65A55642"/>
    <w:rsid w:val="65AB9802"/>
    <w:rsid w:val="65AFA179"/>
    <w:rsid w:val="65B99348"/>
    <w:rsid w:val="65CE0939"/>
    <w:rsid w:val="65D18339"/>
    <w:rsid w:val="65D7C0B9"/>
    <w:rsid w:val="65E0766F"/>
    <w:rsid w:val="661175A1"/>
    <w:rsid w:val="661D44C7"/>
    <w:rsid w:val="66263747"/>
    <w:rsid w:val="66307490"/>
    <w:rsid w:val="6686779E"/>
    <w:rsid w:val="6686ADB2"/>
    <w:rsid w:val="6689DAB9"/>
    <w:rsid w:val="66989557"/>
    <w:rsid w:val="66B118D3"/>
    <w:rsid w:val="66B5E938"/>
    <w:rsid w:val="66B653AC"/>
    <w:rsid w:val="66BFF3B6"/>
    <w:rsid w:val="66D6E0B3"/>
    <w:rsid w:val="66DDF44A"/>
    <w:rsid w:val="6707204C"/>
    <w:rsid w:val="6741DC44"/>
    <w:rsid w:val="6744BE0B"/>
    <w:rsid w:val="674C4EB1"/>
    <w:rsid w:val="674F3080"/>
    <w:rsid w:val="6755F4F2"/>
    <w:rsid w:val="6758A183"/>
    <w:rsid w:val="67727F12"/>
    <w:rsid w:val="67781501"/>
    <w:rsid w:val="67781683"/>
    <w:rsid w:val="6781254E"/>
    <w:rsid w:val="6786323F"/>
    <w:rsid w:val="678C51CE"/>
    <w:rsid w:val="67A35789"/>
    <w:rsid w:val="67AFE938"/>
    <w:rsid w:val="67B0C24C"/>
    <w:rsid w:val="67C79A8B"/>
    <w:rsid w:val="67D3C401"/>
    <w:rsid w:val="67DF96E3"/>
    <w:rsid w:val="67EB562A"/>
    <w:rsid w:val="67FCD6A0"/>
    <w:rsid w:val="6835852B"/>
    <w:rsid w:val="6842D6CA"/>
    <w:rsid w:val="6843F655"/>
    <w:rsid w:val="684F030A"/>
    <w:rsid w:val="6851935F"/>
    <w:rsid w:val="6859E433"/>
    <w:rsid w:val="685B8469"/>
    <w:rsid w:val="686A68BA"/>
    <w:rsid w:val="686A8BFE"/>
    <w:rsid w:val="6875AD2C"/>
    <w:rsid w:val="687B7EDE"/>
    <w:rsid w:val="687FB38C"/>
    <w:rsid w:val="689B3019"/>
    <w:rsid w:val="68AF1293"/>
    <w:rsid w:val="68BE93E6"/>
    <w:rsid w:val="68C4B58B"/>
    <w:rsid w:val="68D275A8"/>
    <w:rsid w:val="68D802CB"/>
    <w:rsid w:val="690801BC"/>
    <w:rsid w:val="6933236F"/>
    <w:rsid w:val="69403BAE"/>
    <w:rsid w:val="694C4EC9"/>
    <w:rsid w:val="69569CD5"/>
    <w:rsid w:val="697121AA"/>
    <w:rsid w:val="69794144"/>
    <w:rsid w:val="6988799E"/>
    <w:rsid w:val="69AADE86"/>
    <w:rsid w:val="69C07F5C"/>
    <w:rsid w:val="69CB04A5"/>
    <w:rsid w:val="69CE2040"/>
    <w:rsid w:val="69D008A7"/>
    <w:rsid w:val="69D3EBBD"/>
    <w:rsid w:val="69D3F62B"/>
    <w:rsid w:val="69D6576A"/>
    <w:rsid w:val="69DD6BDF"/>
    <w:rsid w:val="69DDB495"/>
    <w:rsid w:val="69F2468A"/>
    <w:rsid w:val="6A140A42"/>
    <w:rsid w:val="6A14FABF"/>
    <w:rsid w:val="6A1CD9F0"/>
    <w:rsid w:val="6A280224"/>
    <w:rsid w:val="6A383CBF"/>
    <w:rsid w:val="6A4BC9E3"/>
    <w:rsid w:val="6A50FFBD"/>
    <w:rsid w:val="6A59300E"/>
    <w:rsid w:val="6A5B6ED1"/>
    <w:rsid w:val="6A5D745D"/>
    <w:rsid w:val="6A602BD2"/>
    <w:rsid w:val="6A82E1E7"/>
    <w:rsid w:val="6A97ACCD"/>
    <w:rsid w:val="6ACF52B1"/>
    <w:rsid w:val="6AD1BB39"/>
    <w:rsid w:val="6AD33CF8"/>
    <w:rsid w:val="6ADE9967"/>
    <w:rsid w:val="6AF9D66A"/>
    <w:rsid w:val="6B008E51"/>
    <w:rsid w:val="6B14CAAD"/>
    <w:rsid w:val="6B153D40"/>
    <w:rsid w:val="6B1D3008"/>
    <w:rsid w:val="6B4108D2"/>
    <w:rsid w:val="6B484F42"/>
    <w:rsid w:val="6B4A3287"/>
    <w:rsid w:val="6B564FA7"/>
    <w:rsid w:val="6B5DE5F5"/>
    <w:rsid w:val="6B667F02"/>
    <w:rsid w:val="6B768926"/>
    <w:rsid w:val="6B7824C8"/>
    <w:rsid w:val="6B7CFB88"/>
    <w:rsid w:val="6B85C7E5"/>
    <w:rsid w:val="6B8779F4"/>
    <w:rsid w:val="6B9C18D7"/>
    <w:rsid w:val="6BAEE82F"/>
    <w:rsid w:val="6BBF07D6"/>
    <w:rsid w:val="6BCDE2A7"/>
    <w:rsid w:val="6BD5DB7D"/>
    <w:rsid w:val="6BDF1A5E"/>
    <w:rsid w:val="6BF18AA0"/>
    <w:rsid w:val="6BF2BDAD"/>
    <w:rsid w:val="6BFE76DA"/>
    <w:rsid w:val="6C0260FF"/>
    <w:rsid w:val="6C02D335"/>
    <w:rsid w:val="6C0424E0"/>
    <w:rsid w:val="6C04F371"/>
    <w:rsid w:val="6C0C2A85"/>
    <w:rsid w:val="6C2875D9"/>
    <w:rsid w:val="6C2F16E8"/>
    <w:rsid w:val="6C5C8A59"/>
    <w:rsid w:val="6C61A782"/>
    <w:rsid w:val="6C651807"/>
    <w:rsid w:val="6C989075"/>
    <w:rsid w:val="6CAAA9D2"/>
    <w:rsid w:val="6CB3F051"/>
    <w:rsid w:val="6CCA3CE3"/>
    <w:rsid w:val="6CD582CC"/>
    <w:rsid w:val="6CD720A2"/>
    <w:rsid w:val="6CD8FF57"/>
    <w:rsid w:val="6D1D8D0C"/>
    <w:rsid w:val="6D2013F6"/>
    <w:rsid w:val="6D209FAC"/>
    <w:rsid w:val="6D20AD49"/>
    <w:rsid w:val="6D3A292B"/>
    <w:rsid w:val="6D4077B5"/>
    <w:rsid w:val="6D78DA50"/>
    <w:rsid w:val="6D8AE810"/>
    <w:rsid w:val="6D93808D"/>
    <w:rsid w:val="6D96E7EC"/>
    <w:rsid w:val="6D98AF20"/>
    <w:rsid w:val="6DAC12EF"/>
    <w:rsid w:val="6DB47B41"/>
    <w:rsid w:val="6DCAE2B6"/>
    <w:rsid w:val="6DE0AE63"/>
    <w:rsid w:val="6DE9CF09"/>
    <w:rsid w:val="6DF40CC2"/>
    <w:rsid w:val="6E07D58F"/>
    <w:rsid w:val="6E1F3176"/>
    <w:rsid w:val="6E3B3402"/>
    <w:rsid w:val="6E3DE885"/>
    <w:rsid w:val="6E50F1CE"/>
    <w:rsid w:val="6E58DED5"/>
    <w:rsid w:val="6E69E0B2"/>
    <w:rsid w:val="6E6CB05C"/>
    <w:rsid w:val="6E7070DA"/>
    <w:rsid w:val="6E749A62"/>
    <w:rsid w:val="6E88ACA6"/>
    <w:rsid w:val="6EAD4F2B"/>
    <w:rsid w:val="6EB74CD9"/>
    <w:rsid w:val="6ECC7127"/>
    <w:rsid w:val="6ED23760"/>
    <w:rsid w:val="6EF2E450"/>
    <w:rsid w:val="6EF381A4"/>
    <w:rsid w:val="6EFABC9E"/>
    <w:rsid w:val="6F0A040A"/>
    <w:rsid w:val="6F167EF8"/>
    <w:rsid w:val="6F27CD36"/>
    <w:rsid w:val="6F329252"/>
    <w:rsid w:val="6F334719"/>
    <w:rsid w:val="6F33BF60"/>
    <w:rsid w:val="6F39287E"/>
    <w:rsid w:val="6F4C4F0E"/>
    <w:rsid w:val="6F75925F"/>
    <w:rsid w:val="6F79D416"/>
    <w:rsid w:val="6F806F2C"/>
    <w:rsid w:val="6FB0342C"/>
    <w:rsid w:val="6FBA7270"/>
    <w:rsid w:val="6FCA6F8C"/>
    <w:rsid w:val="6FDDC5F1"/>
    <w:rsid w:val="6FEB640A"/>
    <w:rsid w:val="7015B1E9"/>
    <w:rsid w:val="701D85F8"/>
    <w:rsid w:val="703EA54D"/>
    <w:rsid w:val="705196E3"/>
    <w:rsid w:val="70574C3B"/>
    <w:rsid w:val="705CB97C"/>
    <w:rsid w:val="706726B0"/>
    <w:rsid w:val="7078FB0E"/>
    <w:rsid w:val="70812D4E"/>
    <w:rsid w:val="70936ED7"/>
    <w:rsid w:val="70A56513"/>
    <w:rsid w:val="70A6979A"/>
    <w:rsid w:val="70AF862B"/>
    <w:rsid w:val="70B9F147"/>
    <w:rsid w:val="70CABB96"/>
    <w:rsid w:val="70D81681"/>
    <w:rsid w:val="70DD8A3E"/>
    <w:rsid w:val="710B93C3"/>
    <w:rsid w:val="711794AF"/>
    <w:rsid w:val="713E10C0"/>
    <w:rsid w:val="713F8899"/>
    <w:rsid w:val="714D4DC7"/>
    <w:rsid w:val="71573EF0"/>
    <w:rsid w:val="7166BB91"/>
    <w:rsid w:val="7182BAA6"/>
    <w:rsid w:val="7186C80B"/>
    <w:rsid w:val="71890A7E"/>
    <w:rsid w:val="7193152A"/>
    <w:rsid w:val="719D9B77"/>
    <w:rsid w:val="71A05AFD"/>
    <w:rsid w:val="71A2815B"/>
    <w:rsid w:val="71A5B4CC"/>
    <w:rsid w:val="71B44EF1"/>
    <w:rsid w:val="71BC44D9"/>
    <w:rsid w:val="71C6211E"/>
    <w:rsid w:val="71CFFB8B"/>
    <w:rsid w:val="71D2BD69"/>
    <w:rsid w:val="71FAECA3"/>
    <w:rsid w:val="7225BF16"/>
    <w:rsid w:val="723809AC"/>
    <w:rsid w:val="723FFB4D"/>
    <w:rsid w:val="7262C87F"/>
    <w:rsid w:val="726D1A8D"/>
    <w:rsid w:val="7275D0DC"/>
    <w:rsid w:val="728B7A27"/>
    <w:rsid w:val="72968893"/>
    <w:rsid w:val="729F4E6C"/>
    <w:rsid w:val="72AD4B6D"/>
    <w:rsid w:val="72B83A5C"/>
    <w:rsid w:val="72C54881"/>
    <w:rsid w:val="72DFE2B7"/>
    <w:rsid w:val="72E25E81"/>
    <w:rsid w:val="72F6FBED"/>
    <w:rsid w:val="730E5DB9"/>
    <w:rsid w:val="731489B0"/>
    <w:rsid w:val="732B56E0"/>
    <w:rsid w:val="7332D8F9"/>
    <w:rsid w:val="7334ECBF"/>
    <w:rsid w:val="7343DBF2"/>
    <w:rsid w:val="7346B928"/>
    <w:rsid w:val="734B8A94"/>
    <w:rsid w:val="73608C1E"/>
    <w:rsid w:val="736C7E84"/>
    <w:rsid w:val="7372ECCE"/>
    <w:rsid w:val="7379AEC3"/>
    <w:rsid w:val="737B1BD0"/>
    <w:rsid w:val="7387E297"/>
    <w:rsid w:val="738984CF"/>
    <w:rsid w:val="7392046B"/>
    <w:rsid w:val="73A6FEC6"/>
    <w:rsid w:val="73C7D33A"/>
    <w:rsid w:val="73D19B5E"/>
    <w:rsid w:val="73D3C66D"/>
    <w:rsid w:val="73DE878D"/>
    <w:rsid w:val="73E27E41"/>
    <w:rsid w:val="73E5176F"/>
    <w:rsid w:val="74054568"/>
    <w:rsid w:val="7405D37E"/>
    <w:rsid w:val="741E64E2"/>
    <w:rsid w:val="742B47F0"/>
    <w:rsid w:val="742C3438"/>
    <w:rsid w:val="7432B14F"/>
    <w:rsid w:val="743425CB"/>
    <w:rsid w:val="743757BE"/>
    <w:rsid w:val="7442D3E7"/>
    <w:rsid w:val="7456D91D"/>
    <w:rsid w:val="746BFAC5"/>
    <w:rsid w:val="74714724"/>
    <w:rsid w:val="748550BA"/>
    <w:rsid w:val="748E750C"/>
    <w:rsid w:val="749DF84B"/>
    <w:rsid w:val="74A0073C"/>
    <w:rsid w:val="74A2E72C"/>
    <w:rsid w:val="74B67C42"/>
    <w:rsid w:val="74C06623"/>
    <w:rsid w:val="74C99F81"/>
    <w:rsid w:val="74D2DD23"/>
    <w:rsid w:val="74DCF21C"/>
    <w:rsid w:val="74EE0A02"/>
    <w:rsid w:val="74FC1626"/>
    <w:rsid w:val="75056562"/>
    <w:rsid w:val="750A5438"/>
    <w:rsid w:val="75137CF3"/>
    <w:rsid w:val="7529C8E6"/>
    <w:rsid w:val="75313966"/>
    <w:rsid w:val="754E5010"/>
    <w:rsid w:val="754EA2C6"/>
    <w:rsid w:val="75641D73"/>
    <w:rsid w:val="756EE243"/>
    <w:rsid w:val="75733204"/>
    <w:rsid w:val="75810043"/>
    <w:rsid w:val="75830766"/>
    <w:rsid w:val="7592198B"/>
    <w:rsid w:val="759CDB75"/>
    <w:rsid w:val="75ABDE46"/>
    <w:rsid w:val="75BE3A0E"/>
    <w:rsid w:val="75C4E4BB"/>
    <w:rsid w:val="75D27277"/>
    <w:rsid w:val="762DBD78"/>
    <w:rsid w:val="7651EB02"/>
    <w:rsid w:val="7669D5A9"/>
    <w:rsid w:val="76774D21"/>
    <w:rsid w:val="7682B65F"/>
    <w:rsid w:val="7689AD55"/>
    <w:rsid w:val="7693D29E"/>
    <w:rsid w:val="76AAB368"/>
    <w:rsid w:val="76BC34E4"/>
    <w:rsid w:val="76D4DE39"/>
    <w:rsid w:val="76DE6AE3"/>
    <w:rsid w:val="76E84057"/>
    <w:rsid w:val="76F11213"/>
    <w:rsid w:val="76F2046A"/>
    <w:rsid w:val="76F8E5AD"/>
    <w:rsid w:val="77070178"/>
    <w:rsid w:val="77275793"/>
    <w:rsid w:val="772854AD"/>
    <w:rsid w:val="773EB2F0"/>
    <w:rsid w:val="773F72EB"/>
    <w:rsid w:val="773FFC6E"/>
    <w:rsid w:val="7746D8DC"/>
    <w:rsid w:val="7749248A"/>
    <w:rsid w:val="774FEDB7"/>
    <w:rsid w:val="7764A970"/>
    <w:rsid w:val="77670C3B"/>
    <w:rsid w:val="7768FA08"/>
    <w:rsid w:val="7769C7BE"/>
    <w:rsid w:val="7770AFAA"/>
    <w:rsid w:val="7771250A"/>
    <w:rsid w:val="777149AD"/>
    <w:rsid w:val="7793E5FE"/>
    <w:rsid w:val="77AC3625"/>
    <w:rsid w:val="77B34DA5"/>
    <w:rsid w:val="77B41321"/>
    <w:rsid w:val="77C9850A"/>
    <w:rsid w:val="77CBD5F4"/>
    <w:rsid w:val="77D6F528"/>
    <w:rsid w:val="77EF6A16"/>
    <w:rsid w:val="77F20FB1"/>
    <w:rsid w:val="77F81BC1"/>
    <w:rsid w:val="77FE28EB"/>
    <w:rsid w:val="781754B5"/>
    <w:rsid w:val="781BA77D"/>
    <w:rsid w:val="7830EF78"/>
    <w:rsid w:val="784620EF"/>
    <w:rsid w:val="7874426D"/>
    <w:rsid w:val="787E2752"/>
    <w:rsid w:val="7887123B"/>
    <w:rsid w:val="78978C4A"/>
    <w:rsid w:val="789E3A5E"/>
    <w:rsid w:val="78A46A25"/>
    <w:rsid w:val="78ECBD8B"/>
    <w:rsid w:val="78F1F655"/>
    <w:rsid w:val="78F6CA69"/>
    <w:rsid w:val="78FA915C"/>
    <w:rsid w:val="79006FBE"/>
    <w:rsid w:val="792B6972"/>
    <w:rsid w:val="79363DA3"/>
    <w:rsid w:val="79368F44"/>
    <w:rsid w:val="7959F0D8"/>
    <w:rsid w:val="79645B4A"/>
    <w:rsid w:val="7971276F"/>
    <w:rsid w:val="79810C80"/>
    <w:rsid w:val="79854B85"/>
    <w:rsid w:val="79917534"/>
    <w:rsid w:val="79A5B28B"/>
    <w:rsid w:val="79B9E6A4"/>
    <w:rsid w:val="79BF1308"/>
    <w:rsid w:val="79D4A365"/>
    <w:rsid w:val="79E06AA3"/>
    <w:rsid w:val="7A040FE7"/>
    <w:rsid w:val="7A228AFD"/>
    <w:rsid w:val="7A436F2B"/>
    <w:rsid w:val="7A56E58F"/>
    <w:rsid w:val="7A5E0585"/>
    <w:rsid w:val="7A703C61"/>
    <w:rsid w:val="7A8E9792"/>
    <w:rsid w:val="7AB4F845"/>
    <w:rsid w:val="7AF39764"/>
    <w:rsid w:val="7AFE2F63"/>
    <w:rsid w:val="7B11AFB1"/>
    <w:rsid w:val="7B2A3890"/>
    <w:rsid w:val="7B2D0669"/>
    <w:rsid w:val="7B33EC96"/>
    <w:rsid w:val="7B34F420"/>
    <w:rsid w:val="7B3C6757"/>
    <w:rsid w:val="7B442101"/>
    <w:rsid w:val="7B45F49A"/>
    <w:rsid w:val="7B60CD5F"/>
    <w:rsid w:val="7B68C5BA"/>
    <w:rsid w:val="7B9346EF"/>
    <w:rsid w:val="7BA3EBD2"/>
    <w:rsid w:val="7BB41EFD"/>
    <w:rsid w:val="7BB5BB8B"/>
    <w:rsid w:val="7BC74487"/>
    <w:rsid w:val="7BEB0662"/>
    <w:rsid w:val="7BF15A6F"/>
    <w:rsid w:val="7BF8923B"/>
    <w:rsid w:val="7C068C89"/>
    <w:rsid w:val="7C08AE24"/>
    <w:rsid w:val="7C1E9735"/>
    <w:rsid w:val="7C23E0D0"/>
    <w:rsid w:val="7C2838B3"/>
    <w:rsid w:val="7C456761"/>
    <w:rsid w:val="7C4C9F60"/>
    <w:rsid w:val="7C57C06F"/>
    <w:rsid w:val="7C7154CB"/>
    <w:rsid w:val="7C763B11"/>
    <w:rsid w:val="7C80E534"/>
    <w:rsid w:val="7C859D98"/>
    <w:rsid w:val="7CB0F38B"/>
    <w:rsid w:val="7CBE90A2"/>
    <w:rsid w:val="7CC9B6CC"/>
    <w:rsid w:val="7CE1B7AF"/>
    <w:rsid w:val="7CEA35FD"/>
    <w:rsid w:val="7CF01492"/>
    <w:rsid w:val="7CF4FEB8"/>
    <w:rsid w:val="7CF6157C"/>
    <w:rsid w:val="7CFB1B28"/>
    <w:rsid w:val="7D000EA1"/>
    <w:rsid w:val="7D010008"/>
    <w:rsid w:val="7D01E193"/>
    <w:rsid w:val="7D0207A4"/>
    <w:rsid w:val="7D15940F"/>
    <w:rsid w:val="7D34ADF2"/>
    <w:rsid w:val="7D4483EF"/>
    <w:rsid w:val="7D562B01"/>
    <w:rsid w:val="7D6BBE68"/>
    <w:rsid w:val="7D6E1FF2"/>
    <w:rsid w:val="7D78C07C"/>
    <w:rsid w:val="7D82862F"/>
    <w:rsid w:val="7DAC4BDA"/>
    <w:rsid w:val="7DBB2F82"/>
    <w:rsid w:val="7DCD2859"/>
    <w:rsid w:val="7DEFAA14"/>
    <w:rsid w:val="7DF19552"/>
    <w:rsid w:val="7E0730DF"/>
    <w:rsid w:val="7E096EC8"/>
    <w:rsid w:val="7E3485CF"/>
    <w:rsid w:val="7E3A9960"/>
    <w:rsid w:val="7E3CF4A6"/>
    <w:rsid w:val="7E41640D"/>
    <w:rsid w:val="7E440B13"/>
    <w:rsid w:val="7E4F9228"/>
    <w:rsid w:val="7E546211"/>
    <w:rsid w:val="7E579118"/>
    <w:rsid w:val="7E680993"/>
    <w:rsid w:val="7E69068F"/>
    <w:rsid w:val="7E7504A2"/>
    <w:rsid w:val="7E7519E3"/>
    <w:rsid w:val="7E7BD169"/>
    <w:rsid w:val="7E85ACD8"/>
    <w:rsid w:val="7E8638A5"/>
    <w:rsid w:val="7E8B59B8"/>
    <w:rsid w:val="7E8BC659"/>
    <w:rsid w:val="7EA6E8FE"/>
    <w:rsid w:val="7EB4717B"/>
    <w:rsid w:val="7EB915BD"/>
    <w:rsid w:val="7EBA9D7A"/>
    <w:rsid w:val="7EBC1D43"/>
    <w:rsid w:val="7EE22F82"/>
    <w:rsid w:val="7EE38D93"/>
    <w:rsid w:val="7EE680C0"/>
    <w:rsid w:val="7EE78CA3"/>
    <w:rsid w:val="7EED5965"/>
    <w:rsid w:val="7F18783F"/>
    <w:rsid w:val="7F27679E"/>
    <w:rsid w:val="7F40E2C3"/>
    <w:rsid w:val="7F437345"/>
    <w:rsid w:val="7F526030"/>
    <w:rsid w:val="7F69622E"/>
    <w:rsid w:val="7F9859E5"/>
    <w:rsid w:val="7FA2A412"/>
    <w:rsid w:val="7FA830A2"/>
    <w:rsid w:val="7FB1A4F0"/>
    <w:rsid w:val="7FC98224"/>
    <w:rsid w:val="7FDF66A5"/>
    <w:rsid w:val="7FE5E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104f75,#260859,#004712,#8a2529,#c2a204,#e87d1e"/>
    </o:shapedefaults>
    <o:shapelayout v:ext="edit">
      <o:idmap v:ext="edit" data="1"/>
    </o:shapelayout>
  </w:shapeDefaults>
  <w:decimalSymbol w:val="."/>
  <w:listSeparator w:val=","/>
  <w14:docId w14:val="0E60741D"/>
  <w15:docId w15:val="{A426EBAF-F1E6-4B88-AA44-E4241EEF2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DF0974"/>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link w:val="ListParagraphChar"/>
    <w:uiPriority w:val="34"/>
    <w:qFormat/>
    <w:rsid w:val="00147697"/>
    <w:pPr>
      <w:numPr>
        <w:numId w:val="3"/>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2"/>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6"/>
      </w:numPr>
    </w:pPr>
  </w:style>
  <w:style w:type="character" w:customStyle="1" w:styleId="ListBullet3Char">
    <w:name w:val="List Bullet 3 Char"/>
    <w:link w:val="ListBullet3"/>
    <w:rsid w:val="001264D9"/>
    <w:rPr>
      <w:sz w:val="24"/>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4"/>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4"/>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iPriority w:val="99"/>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4"/>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4"/>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5"/>
      </w:numPr>
      <w:overflowPunct w:val="0"/>
      <w:autoSpaceDE w:val="0"/>
      <w:autoSpaceDN w:val="0"/>
      <w:adjustRightInd w:val="0"/>
      <w:spacing w:after="240" w:line="240" w:lineRule="auto"/>
      <w:textAlignment w:val="baseline"/>
    </w:pPr>
    <w:rPr>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DfESOutNumbered1">
    <w:name w:val="DfESOutNumbered1"/>
    <w:basedOn w:val="Normal"/>
    <w:link w:val="DfESOutNumbered1Char"/>
    <w:qFormat/>
    <w:rsid w:val="00A85EBD"/>
    <w:pPr>
      <w:numPr>
        <w:numId w:val="7"/>
      </w:numPr>
      <w:spacing w:after="240"/>
    </w:pPr>
    <w:rPr>
      <w:color w:val="0D0D0D" w:themeColor="text1" w:themeTint="F2"/>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character" w:customStyle="1" w:styleId="UnresolvedMention10">
    <w:name w:val="Unresolved Mention10"/>
    <w:basedOn w:val="DefaultParagraphFont"/>
    <w:uiPriority w:val="99"/>
    <w:unhideWhenUsed/>
    <w:rsid w:val="0048797E"/>
    <w:rPr>
      <w:color w:val="605E5C"/>
      <w:shd w:val="clear" w:color="auto" w:fill="E1DFDD"/>
    </w:rPr>
  </w:style>
  <w:style w:type="character" w:customStyle="1" w:styleId="Mention10">
    <w:name w:val="Mention10"/>
    <w:basedOn w:val="DefaultParagraphFont"/>
    <w:uiPriority w:val="99"/>
    <w:unhideWhenUsed/>
    <w:rsid w:val="0048797E"/>
    <w:rPr>
      <w:color w:val="2B579A"/>
      <w:shd w:val="clear" w:color="auto" w:fill="E1DFDD"/>
    </w:rPr>
  </w:style>
  <w:style w:type="character" w:customStyle="1" w:styleId="UnresolvedMention1">
    <w:name w:val="Unresolved Mention1"/>
    <w:basedOn w:val="DefaultParagraphFont"/>
    <w:uiPriority w:val="99"/>
    <w:unhideWhenUsed/>
    <w:rsid w:val="00ED0F06"/>
    <w:rPr>
      <w:color w:val="605E5C"/>
      <w:shd w:val="clear" w:color="auto" w:fill="E1DFDD"/>
    </w:rPr>
  </w:style>
  <w:style w:type="character" w:customStyle="1" w:styleId="Mention1">
    <w:name w:val="Mention1"/>
    <w:basedOn w:val="DefaultParagraphFont"/>
    <w:uiPriority w:val="99"/>
    <w:unhideWhenUsed/>
    <w:rsid w:val="00ED0F06"/>
    <w:rPr>
      <w:color w:val="2B579A"/>
      <w:shd w:val="clear" w:color="auto" w:fill="E1DFDD"/>
    </w:rPr>
  </w:style>
  <w:style w:type="paragraph" w:styleId="Revision">
    <w:name w:val="Revision"/>
    <w:hidden/>
    <w:uiPriority w:val="99"/>
    <w:semiHidden/>
    <w:rsid w:val="00ED0F06"/>
    <w:rPr>
      <w:sz w:val="22"/>
      <w:szCs w:val="24"/>
    </w:rPr>
  </w:style>
  <w:style w:type="character" w:customStyle="1" w:styleId="UnresolvedMention2">
    <w:name w:val="Unresolved Mention2"/>
    <w:basedOn w:val="DefaultParagraphFont"/>
    <w:uiPriority w:val="99"/>
    <w:semiHidden/>
    <w:unhideWhenUsed/>
    <w:rsid w:val="000D445B"/>
    <w:rPr>
      <w:color w:val="605E5C"/>
      <w:shd w:val="clear" w:color="auto" w:fill="E1DFDD"/>
    </w:rPr>
  </w:style>
  <w:style w:type="character" w:customStyle="1" w:styleId="normaltextrun">
    <w:name w:val="normaltextrun"/>
    <w:basedOn w:val="DefaultParagraphFont"/>
    <w:rsid w:val="003B3C21"/>
  </w:style>
  <w:style w:type="character" w:customStyle="1" w:styleId="eop">
    <w:name w:val="eop"/>
    <w:basedOn w:val="DefaultParagraphFont"/>
    <w:rsid w:val="003B3C21"/>
  </w:style>
  <w:style w:type="character" w:customStyle="1" w:styleId="UnresolvedMention3">
    <w:name w:val="Unresolved Mention3"/>
    <w:basedOn w:val="DefaultParagraphFont"/>
    <w:uiPriority w:val="99"/>
    <w:unhideWhenUsed/>
    <w:rsid w:val="007D6D66"/>
    <w:rPr>
      <w:color w:val="605E5C"/>
      <w:shd w:val="clear" w:color="auto" w:fill="E1DFDD"/>
    </w:rPr>
  </w:style>
  <w:style w:type="character" w:customStyle="1" w:styleId="Mention2">
    <w:name w:val="Mention2"/>
    <w:basedOn w:val="DefaultParagraphFont"/>
    <w:uiPriority w:val="99"/>
    <w:unhideWhenUsed/>
    <w:rsid w:val="006E1A39"/>
    <w:rPr>
      <w:color w:val="2B579A"/>
      <w:shd w:val="clear" w:color="auto" w:fill="E6E6E6"/>
    </w:rPr>
  </w:style>
  <w:style w:type="character" w:customStyle="1" w:styleId="ListParagraphChar">
    <w:name w:val="List Paragraph Char"/>
    <w:basedOn w:val="DefaultParagraphFont"/>
    <w:link w:val="ListParagraph"/>
    <w:uiPriority w:val="34"/>
    <w:locked/>
    <w:rsid w:val="00BD29A3"/>
    <w:rPr>
      <w:sz w:val="24"/>
      <w:szCs w:val="24"/>
    </w:rPr>
  </w:style>
  <w:style w:type="character" w:customStyle="1" w:styleId="UnresolvedMention4">
    <w:name w:val="Unresolved Mention4"/>
    <w:basedOn w:val="DefaultParagraphFont"/>
    <w:uiPriority w:val="99"/>
    <w:unhideWhenUsed/>
    <w:rsid w:val="00F747D6"/>
    <w:rPr>
      <w:color w:val="605E5C"/>
      <w:shd w:val="clear" w:color="auto" w:fill="E1DFDD"/>
    </w:rPr>
  </w:style>
  <w:style w:type="character" w:customStyle="1" w:styleId="Mention20">
    <w:name w:val="Mention20"/>
    <w:basedOn w:val="DefaultParagraphFont"/>
    <w:uiPriority w:val="99"/>
    <w:unhideWhenUsed/>
    <w:rsid w:val="00F747D6"/>
    <w:rPr>
      <w:color w:val="2B579A"/>
      <w:shd w:val="clear" w:color="auto" w:fill="E1DFDD"/>
    </w:rPr>
  </w:style>
  <w:style w:type="character" w:styleId="UnresolvedMention">
    <w:name w:val="Unresolved Mention"/>
    <w:basedOn w:val="DefaultParagraphFont"/>
    <w:uiPriority w:val="99"/>
    <w:unhideWhenUsed/>
    <w:rsid w:val="00637F23"/>
    <w:rPr>
      <w:color w:val="605E5C"/>
      <w:shd w:val="clear" w:color="auto" w:fill="E1DFDD"/>
    </w:rPr>
  </w:style>
  <w:style w:type="character" w:customStyle="1" w:styleId="normaltextrun1">
    <w:name w:val="normaltextrun1"/>
    <w:basedOn w:val="DefaultParagraphFont"/>
    <w:rsid w:val="004C28B9"/>
  </w:style>
  <w:style w:type="character" w:customStyle="1" w:styleId="UnresolvedMention5">
    <w:name w:val="Unresolved Mention5"/>
    <w:basedOn w:val="DefaultParagraphFont"/>
    <w:uiPriority w:val="99"/>
    <w:semiHidden/>
    <w:unhideWhenUsed/>
    <w:rsid w:val="00220E00"/>
    <w:rPr>
      <w:color w:val="605E5C"/>
      <w:shd w:val="clear" w:color="auto" w:fill="E1DFDD"/>
    </w:rPr>
  </w:style>
  <w:style w:type="character" w:styleId="Mention">
    <w:name w:val="Mention"/>
    <w:basedOn w:val="DefaultParagraphFont"/>
    <w:uiPriority w:val="99"/>
    <w:unhideWhenUsed/>
    <w:rsid w:val="00637F23"/>
    <w:rPr>
      <w:color w:val="2B579A"/>
      <w:shd w:val="clear" w:color="auto" w:fill="E1DFDD"/>
    </w:rPr>
  </w:style>
  <w:style w:type="paragraph" w:styleId="NormalWeb">
    <w:name w:val="Normal (Web)"/>
    <w:basedOn w:val="Normal"/>
    <w:uiPriority w:val="99"/>
    <w:unhideWhenUsed/>
    <w:rsid w:val="00637A5C"/>
    <w:pPr>
      <w:spacing w:before="100" w:beforeAutospacing="1" w:after="100" w:afterAutospacing="1" w:line="240" w:lineRule="auto"/>
    </w:pPr>
    <w:rPr>
      <w:rFonts w:ascii="Calibri" w:eastAsiaTheme="minorHAnsi" w:hAnsi="Calibri" w:cs="Calibri"/>
      <w:sz w:val="22"/>
      <w:szCs w:val="22"/>
    </w:rPr>
  </w:style>
  <w:style w:type="paragraph" w:styleId="FootnoteText">
    <w:name w:val="footnote text"/>
    <w:basedOn w:val="Normal"/>
    <w:link w:val="FootnoteTextChar"/>
    <w:semiHidden/>
    <w:unhideWhenUsed/>
    <w:rsid w:val="00B454F0"/>
    <w:pPr>
      <w:spacing w:after="0" w:line="240" w:lineRule="auto"/>
    </w:pPr>
    <w:rPr>
      <w:sz w:val="20"/>
      <w:szCs w:val="20"/>
    </w:rPr>
  </w:style>
  <w:style w:type="character" w:customStyle="1" w:styleId="FootnoteTextChar">
    <w:name w:val="Footnote Text Char"/>
    <w:basedOn w:val="DefaultParagraphFont"/>
    <w:link w:val="FootnoteText"/>
    <w:semiHidden/>
    <w:rsid w:val="00B454F0"/>
  </w:style>
  <w:style w:type="character" w:styleId="FootnoteReference">
    <w:name w:val="footnote reference"/>
    <w:basedOn w:val="DefaultParagraphFont"/>
    <w:semiHidden/>
    <w:unhideWhenUsed/>
    <w:rsid w:val="00B454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584009">
      <w:bodyDiv w:val="1"/>
      <w:marLeft w:val="0"/>
      <w:marRight w:val="0"/>
      <w:marTop w:val="0"/>
      <w:marBottom w:val="0"/>
      <w:divBdr>
        <w:top w:val="none" w:sz="0" w:space="0" w:color="auto"/>
        <w:left w:val="none" w:sz="0" w:space="0" w:color="auto"/>
        <w:bottom w:val="none" w:sz="0" w:space="0" w:color="auto"/>
        <w:right w:val="none" w:sz="0" w:space="0" w:color="auto"/>
      </w:divBdr>
    </w:div>
    <w:div w:id="196164837">
      <w:bodyDiv w:val="1"/>
      <w:marLeft w:val="0"/>
      <w:marRight w:val="0"/>
      <w:marTop w:val="0"/>
      <w:marBottom w:val="0"/>
      <w:divBdr>
        <w:top w:val="none" w:sz="0" w:space="0" w:color="auto"/>
        <w:left w:val="none" w:sz="0" w:space="0" w:color="auto"/>
        <w:bottom w:val="none" w:sz="0" w:space="0" w:color="auto"/>
        <w:right w:val="none" w:sz="0" w:space="0" w:color="auto"/>
      </w:divBdr>
    </w:div>
    <w:div w:id="230583835">
      <w:bodyDiv w:val="1"/>
      <w:marLeft w:val="0"/>
      <w:marRight w:val="0"/>
      <w:marTop w:val="0"/>
      <w:marBottom w:val="0"/>
      <w:divBdr>
        <w:top w:val="none" w:sz="0" w:space="0" w:color="auto"/>
        <w:left w:val="none" w:sz="0" w:space="0" w:color="auto"/>
        <w:bottom w:val="none" w:sz="0" w:space="0" w:color="auto"/>
        <w:right w:val="none" w:sz="0" w:space="0" w:color="auto"/>
      </w:divBdr>
    </w:div>
    <w:div w:id="326248300">
      <w:bodyDiv w:val="1"/>
      <w:marLeft w:val="0"/>
      <w:marRight w:val="0"/>
      <w:marTop w:val="0"/>
      <w:marBottom w:val="0"/>
      <w:divBdr>
        <w:top w:val="none" w:sz="0" w:space="0" w:color="auto"/>
        <w:left w:val="none" w:sz="0" w:space="0" w:color="auto"/>
        <w:bottom w:val="none" w:sz="0" w:space="0" w:color="auto"/>
        <w:right w:val="none" w:sz="0" w:space="0" w:color="auto"/>
      </w:divBdr>
    </w:div>
    <w:div w:id="458035294">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03607986">
      <w:bodyDiv w:val="1"/>
      <w:marLeft w:val="0"/>
      <w:marRight w:val="0"/>
      <w:marTop w:val="0"/>
      <w:marBottom w:val="0"/>
      <w:divBdr>
        <w:top w:val="none" w:sz="0" w:space="0" w:color="auto"/>
        <w:left w:val="none" w:sz="0" w:space="0" w:color="auto"/>
        <w:bottom w:val="none" w:sz="0" w:space="0" w:color="auto"/>
        <w:right w:val="none" w:sz="0" w:space="0" w:color="auto"/>
      </w:divBdr>
    </w:div>
    <w:div w:id="606422580">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673217896">
      <w:bodyDiv w:val="1"/>
      <w:marLeft w:val="0"/>
      <w:marRight w:val="0"/>
      <w:marTop w:val="0"/>
      <w:marBottom w:val="0"/>
      <w:divBdr>
        <w:top w:val="none" w:sz="0" w:space="0" w:color="auto"/>
        <w:left w:val="none" w:sz="0" w:space="0" w:color="auto"/>
        <w:bottom w:val="none" w:sz="0" w:space="0" w:color="auto"/>
        <w:right w:val="none" w:sz="0" w:space="0" w:color="auto"/>
      </w:divBdr>
    </w:div>
    <w:div w:id="946544410">
      <w:bodyDiv w:val="1"/>
      <w:marLeft w:val="0"/>
      <w:marRight w:val="0"/>
      <w:marTop w:val="0"/>
      <w:marBottom w:val="0"/>
      <w:divBdr>
        <w:top w:val="none" w:sz="0" w:space="0" w:color="auto"/>
        <w:left w:val="none" w:sz="0" w:space="0" w:color="auto"/>
        <w:bottom w:val="none" w:sz="0" w:space="0" w:color="auto"/>
        <w:right w:val="none" w:sz="0" w:space="0" w:color="auto"/>
      </w:divBdr>
    </w:div>
    <w:div w:id="983117635">
      <w:bodyDiv w:val="1"/>
      <w:marLeft w:val="0"/>
      <w:marRight w:val="0"/>
      <w:marTop w:val="0"/>
      <w:marBottom w:val="0"/>
      <w:divBdr>
        <w:top w:val="none" w:sz="0" w:space="0" w:color="auto"/>
        <w:left w:val="none" w:sz="0" w:space="0" w:color="auto"/>
        <w:bottom w:val="none" w:sz="0" w:space="0" w:color="auto"/>
        <w:right w:val="none" w:sz="0" w:space="0" w:color="auto"/>
      </w:divBdr>
    </w:div>
    <w:div w:id="1099251485">
      <w:bodyDiv w:val="1"/>
      <w:marLeft w:val="0"/>
      <w:marRight w:val="0"/>
      <w:marTop w:val="0"/>
      <w:marBottom w:val="0"/>
      <w:divBdr>
        <w:top w:val="none" w:sz="0" w:space="0" w:color="auto"/>
        <w:left w:val="none" w:sz="0" w:space="0" w:color="auto"/>
        <w:bottom w:val="none" w:sz="0" w:space="0" w:color="auto"/>
        <w:right w:val="none" w:sz="0" w:space="0" w:color="auto"/>
      </w:divBdr>
    </w:div>
    <w:div w:id="1135029540">
      <w:bodyDiv w:val="1"/>
      <w:marLeft w:val="0"/>
      <w:marRight w:val="0"/>
      <w:marTop w:val="0"/>
      <w:marBottom w:val="0"/>
      <w:divBdr>
        <w:top w:val="none" w:sz="0" w:space="0" w:color="auto"/>
        <w:left w:val="none" w:sz="0" w:space="0" w:color="auto"/>
        <w:bottom w:val="none" w:sz="0" w:space="0" w:color="auto"/>
        <w:right w:val="none" w:sz="0" w:space="0" w:color="auto"/>
      </w:divBdr>
    </w:div>
    <w:div w:id="1226718399">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36374866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25801741">
      <w:bodyDiv w:val="1"/>
      <w:marLeft w:val="0"/>
      <w:marRight w:val="0"/>
      <w:marTop w:val="0"/>
      <w:marBottom w:val="0"/>
      <w:divBdr>
        <w:top w:val="none" w:sz="0" w:space="0" w:color="auto"/>
        <w:left w:val="none" w:sz="0" w:space="0" w:color="auto"/>
        <w:bottom w:val="none" w:sz="0" w:space="0" w:color="auto"/>
        <w:right w:val="none" w:sz="0" w:space="0" w:color="auto"/>
      </w:divBdr>
    </w:div>
    <w:div w:id="1826237598">
      <w:bodyDiv w:val="1"/>
      <w:marLeft w:val="0"/>
      <w:marRight w:val="0"/>
      <w:marTop w:val="0"/>
      <w:marBottom w:val="0"/>
      <w:divBdr>
        <w:top w:val="none" w:sz="0" w:space="0" w:color="auto"/>
        <w:left w:val="none" w:sz="0" w:space="0" w:color="auto"/>
        <w:bottom w:val="none" w:sz="0" w:space="0" w:color="auto"/>
        <w:right w:val="none" w:sz="0" w:space="0" w:color="auto"/>
      </w:divBdr>
      <w:divsChild>
        <w:div w:id="461339713">
          <w:marLeft w:val="0"/>
          <w:marRight w:val="0"/>
          <w:marTop w:val="0"/>
          <w:marBottom w:val="0"/>
          <w:divBdr>
            <w:top w:val="none" w:sz="0" w:space="0" w:color="auto"/>
            <w:left w:val="none" w:sz="0" w:space="0" w:color="auto"/>
            <w:bottom w:val="none" w:sz="0" w:space="0" w:color="auto"/>
            <w:right w:val="none" w:sz="0" w:space="0" w:color="auto"/>
          </w:divBdr>
          <w:divsChild>
            <w:div w:id="140641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7989">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096128036">
      <w:bodyDiv w:val="1"/>
      <w:marLeft w:val="0"/>
      <w:marRight w:val="0"/>
      <w:marTop w:val="0"/>
      <w:marBottom w:val="0"/>
      <w:divBdr>
        <w:top w:val="none" w:sz="0" w:space="0" w:color="auto"/>
        <w:left w:val="none" w:sz="0" w:space="0" w:color="auto"/>
        <w:bottom w:val="none" w:sz="0" w:space="0" w:color="auto"/>
        <w:right w:val="none" w:sz="0" w:space="0" w:color="auto"/>
      </w:divBdr>
    </w:div>
    <w:div w:id="2117017897">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acas.org.uk/coronavirus" TargetMode="External"/><Relationship Id="rId26" Type="http://schemas.openxmlformats.org/officeDocument/2006/relationships/hyperlink" Target="https://assets.publishing.service.gov.uk/government/uploads/system/uploads/attachment_data/file/856899/Apprenticeship_funding_for_employers_who_do_not_pay_the_apprenticeship_levy__reservation_of_funds_guidance__from_January_2020.pdf" TargetMode="External"/><Relationship Id="rId3" Type="http://schemas.openxmlformats.org/officeDocument/2006/relationships/customXml" Target="../customXml/item3.xml"/><Relationship Id="rId21" Type="http://schemas.openxmlformats.org/officeDocument/2006/relationships/hyperlink" Target="https://www.gov.uk/guidance/apprenticeship-funding-rule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guidance-to-employers-and-businesses-about-covid-19/covid-19-support-for-businesses" TargetMode="External"/><Relationship Id="rId25" Type="http://schemas.openxmlformats.org/officeDocument/2006/relationships/hyperlink" Target="https://www.gov.uk/government/publications/guidance-to-employers-and-businesses-about-covid-19/guidance-for-employers-and-businesses-on-coronavirus-covid-19" TargetMode="External"/><Relationship Id="rId2" Type="http://schemas.openxmlformats.org/officeDocument/2006/relationships/customXml" Target="../customXml/item2.xml"/><Relationship Id="rId16" Type="http://schemas.openxmlformats.org/officeDocument/2006/relationships/hyperlink" Target="mailto:helpdesk@manage-apprenticeships.service.gov.uk" TargetMode="External"/><Relationship Id="rId20" Type="http://schemas.openxmlformats.org/officeDocument/2006/relationships/hyperlink" Target="https://www.instituteforapprenticeships.org/response-to-covid-19/"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findapprenticeshiptraining.apprenticeships.education.gov.uk/" TargetMode="External"/><Relationship Id="rId5" Type="http://schemas.openxmlformats.org/officeDocument/2006/relationships/customXml" Target="../customXml/item5.xml"/><Relationship Id="rId15" Type="http://schemas.openxmlformats.org/officeDocument/2006/relationships/hyperlink" Target="https://www.instituteforapprenticeships.org/response-to-covid-19/" TargetMode="External"/><Relationship Id="rId23" Type="http://schemas.openxmlformats.org/officeDocument/2006/relationships/hyperlink" Target="http://www.gov.uk/browse/benefits"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gov.uk/government/publications/guidance-to-employers-and-businesses-about-covid-19/covid-19-support-for-business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guidance-to-employers-and-businesses-about-covid-19/covid-19-support-for-businesses" TargetMode="External"/><Relationship Id="rId22" Type="http://schemas.openxmlformats.org/officeDocument/2006/relationships/hyperlink" Target="mailto:helpdesk@manage-apprenticeships.service.gov.uk" TargetMode="External"/><Relationship Id="rId27" Type="http://schemas.openxmlformats.org/officeDocument/2006/relationships/hyperlink" Target="https://www.gov.uk/government/publications/guidance-to-employers-and-businesses-about-covid-19/covid-19-support-for-businesses%2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378776BAAA20A469A7DA6EFD03EA9DA" ma:contentTypeVersion="13" ma:contentTypeDescription="Create a new document." ma:contentTypeScope="" ma:versionID="53f901296b198ea6e928bfae2590adbf">
  <xsd:schema xmlns:xsd="http://www.w3.org/2001/XMLSchema" xmlns:xs="http://www.w3.org/2001/XMLSchema" xmlns:p="http://schemas.microsoft.com/office/2006/metadata/properties" xmlns:ns3="3906c641-0f70-414d-86d6-e11180d4eeff" xmlns:ns4="c5c65f7d-b2aa-406d-a40b-0aa247dd01e5" targetNamespace="http://schemas.microsoft.com/office/2006/metadata/properties" ma:root="true" ma:fieldsID="47f83a3eff86af859994b22fa7d57161" ns3:_="" ns4:_="">
    <xsd:import namespace="3906c641-0f70-414d-86d6-e11180d4eeff"/>
    <xsd:import namespace="c5c65f7d-b2aa-406d-a40b-0aa247dd01e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6c641-0f70-414d-86d6-e11180d4ee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c65f7d-b2aa-406d-a40b-0aa247dd01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DCE39-AB92-4048-BD16-472514B227E0}">
  <ds:schemaRefs>
    <ds:schemaRef ds:uri="http://schemas.microsoft.com/office/infopath/2007/PartnerControls"/>
    <ds:schemaRef ds:uri="http://schemas.microsoft.com/office/2006/metadata/properties"/>
    <ds:schemaRef ds:uri="http://schemas.microsoft.com/office/2006/documentManagement/types"/>
    <ds:schemaRef ds:uri="http://purl.org/dc/terms/"/>
    <ds:schemaRef ds:uri="http://purl.org/dc/dcmitype/"/>
    <ds:schemaRef ds:uri="c5c65f7d-b2aa-406d-a40b-0aa247dd01e5"/>
    <ds:schemaRef ds:uri="http://www.w3.org/XML/1998/namespace"/>
    <ds:schemaRef ds:uri="http://purl.org/dc/elements/1.1/"/>
    <ds:schemaRef ds:uri="http://schemas.openxmlformats.org/package/2006/metadata/core-properties"/>
    <ds:schemaRef ds:uri="3906c641-0f70-414d-86d6-e11180d4eeff"/>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50ED2581-6B67-4C80-98F6-A38178173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6c641-0f70-414d-86d6-e11180d4eeff"/>
    <ds:schemaRef ds:uri="c5c65f7d-b2aa-406d-a40b-0aa247dd0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D9E132-A573-43D6-9669-8061A7170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4644</Words>
  <Characters>27692</Characters>
  <Application>Microsoft Office Word</Application>
  <DocSecurity>4</DocSecurity>
  <Lines>230</Lines>
  <Paragraphs>64</Paragraphs>
  <ScaleCrop>false</ScaleCrop>
  <Company>Department for Education</Company>
  <LinksUpToDate>false</LinksUpToDate>
  <CharactersWithSpaces>32272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master short document template</dc:title>
  <dc:subject/>
  <dc:creator>Publishing.TEAM@education.gsi.gov.uk</dc:creator>
  <cp:keywords/>
  <dc:description>DfE-SD-V1.4</dc:description>
  <cp:lastModifiedBy>THEO, Tracey</cp:lastModifiedBy>
  <cp:revision>2</cp:revision>
  <cp:lastPrinted>2013-07-12T02:35:00Z</cp:lastPrinted>
  <dcterms:created xsi:type="dcterms:W3CDTF">2020-03-24T09:58:00Z</dcterms:created>
  <dcterms:modified xsi:type="dcterms:W3CDTF">2020-03-24T09:58:00Z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0x010100A378776BAAA20A469A7DA6EFD03EA9DA</vt:lpwstr>
  </property>
  <property fmtid="{D5CDD505-2E9C-101B-9397-08002B2CF9AE}" pid="4" name="_dlc_DocIdItemGuid">
    <vt:lpwstr>43ba75e4-de57-46a2-9f16-af7bd8b9ffbf</vt:lpwstr>
  </property>
  <property fmtid="{D5CDD505-2E9C-101B-9397-08002B2CF9AE}" pid="5" name="cf01b81f267a4ae7a066de4ca5a45f7c">
    <vt:lpwstr>Official|0884c477-2e62-47ea-b19c-5af6e91124c5</vt:lpwstr>
  </property>
  <property fmtid="{D5CDD505-2E9C-101B-9397-08002B2CF9AE}" pid="6" name="pd0bfabaa6cb47f7bff41b54a8405b46">
    <vt:lpwstr>DfE|cc08a6d4-dfde-4d0f-bd85-069ebcef80d5</vt:lpwstr>
  </property>
  <property fmtid="{D5CDD505-2E9C-101B-9397-08002B2CF9AE}" pid="7" name="afedf6f4583d4414b8b49f98bd7a4a38">
    <vt:lpwstr>DfE|a484111e-5b24-4ad9-9778-c536c8c88985</vt:lpwstr>
  </property>
  <property fmtid="{D5CDD505-2E9C-101B-9397-08002B2CF9AE}" pid="8" name="DfeOwner">
    <vt:lpwstr>14;#ESFA|4a323c2c-9aef-47e8-b09b-131faf9bac1c</vt:lpwstr>
  </property>
  <property fmtid="{D5CDD505-2E9C-101B-9397-08002B2CF9AE}" pid="9" name="DfeOrganisationalUnit">
    <vt:lpwstr>16;#ESFA|f55057f6-e680-4dd8-a168-9494a8b9b0ae</vt:lpwstr>
  </property>
  <property fmtid="{D5CDD505-2E9C-101B-9397-08002B2CF9AE}" pid="10" name="DfeRights:ProtectiveMarking">
    <vt:lpwstr>2;#Official|0884c477-2e62-47ea-b19c-5af6e91124c5</vt:lpwstr>
  </property>
  <property fmtid="{D5CDD505-2E9C-101B-9397-08002B2CF9AE}" pid="11" name="Rights:ProtectiveMarking">
    <vt:lpwstr>2;#Official|0884c477-2e62-47ea-b19c-5af6e91124c5</vt:lpwstr>
  </property>
  <property fmtid="{D5CDD505-2E9C-101B-9397-08002B2CF9AE}" pid="12" name="DfeSubject">
    <vt:lpwstr/>
  </property>
  <property fmtid="{D5CDD505-2E9C-101B-9397-08002B2CF9AE}" pid="13" name="OrganisationalUnit">
    <vt:lpwstr>6;#DfE|cc08a6d4-dfde-4d0f-bd85-069ebcef80d5</vt:lpwstr>
  </property>
  <property fmtid="{D5CDD505-2E9C-101B-9397-08002B2CF9AE}" pid="14" name="Owner">
    <vt:lpwstr>1;#DfE|a484111e-5b24-4ad9-9778-c536c8c88985</vt:lpwstr>
  </property>
  <property fmtid="{D5CDD505-2E9C-101B-9397-08002B2CF9AE}" pid="15" name="c02f73938b5741d4934b358b31a1b80f">
    <vt:lpwstr>Official|0884c477-2e62-47ea-b19c-5af6e91124c5</vt:lpwstr>
  </property>
  <property fmtid="{D5CDD505-2E9C-101B-9397-08002B2CF9AE}" pid="16" name="i98b064926ea4fbe8f5b88c394ff652b">
    <vt:lpwstr/>
  </property>
  <property fmtid="{D5CDD505-2E9C-101B-9397-08002B2CF9AE}" pid="17" name="Subject1">
    <vt:lpwstr/>
  </property>
  <property fmtid="{D5CDD505-2E9C-101B-9397-08002B2CF9AE}" pid="18" name="Function">
    <vt:lpwstr/>
  </property>
  <property fmtid="{D5CDD505-2E9C-101B-9397-08002B2CF9AE}" pid="19" name="SiteType">
    <vt:lpwstr/>
  </property>
  <property fmtid="{D5CDD505-2E9C-101B-9397-08002B2CF9AE}" pid="20" name="p6919dbb65844893b164c5f63a6f0eeb">
    <vt:lpwstr>ESFA|4a323c2c-9aef-47e8-b09b-131faf9bac1c</vt:lpwstr>
  </property>
  <property fmtid="{D5CDD505-2E9C-101B-9397-08002B2CF9AE}" pid="21" name="f6ec388a6d534bab86a259abd1bfa088">
    <vt:lpwstr>ESFA|f55057f6-e680-4dd8-a168-9494a8b9b0ae</vt:lpwstr>
  </property>
  <property fmtid="{D5CDD505-2E9C-101B-9397-08002B2CF9AE}" pid="22" name="SharedWithUsers">
    <vt:lpwstr>214;#BROCKHURST, Christopher;#3344;#KEYES, Josa;#4570;#NITSCH, Robert;#280;#BELFOURD, Jane;#4578;#CHILDS, Jonathan</vt:lpwstr>
  </property>
</Properties>
</file>