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ED990" w14:textId="7FA443B2" w:rsidR="00A0674C" w:rsidRDefault="00AB4AD1" w:rsidP="00755BA4">
      <w:pPr>
        <w:jc w:val="center"/>
        <w:rPr>
          <w:b/>
          <w:u w:val="single"/>
        </w:rPr>
      </w:pPr>
      <w:bookmarkStart w:id="0" w:name="_GoBack"/>
      <w:bookmarkEnd w:id="0"/>
      <w:r>
        <w:rPr>
          <w:b/>
          <w:u w:val="single"/>
        </w:rPr>
        <w:t>AGM Speech 201</w:t>
      </w:r>
      <w:r w:rsidR="00CF1AC1">
        <w:rPr>
          <w:b/>
          <w:u w:val="single"/>
        </w:rPr>
        <w:t>9</w:t>
      </w:r>
    </w:p>
    <w:p w14:paraId="589D3849" w14:textId="648F9D39" w:rsidR="00755BA4" w:rsidRDefault="00755BA4" w:rsidP="00755BA4">
      <w:pPr>
        <w:jc w:val="center"/>
        <w:rPr>
          <w:b/>
          <w:u w:val="single"/>
        </w:rPr>
      </w:pPr>
    </w:p>
    <w:p w14:paraId="748F7CFB" w14:textId="1E8D1D59" w:rsidR="00AB4AD1" w:rsidRDefault="00AB4AD1" w:rsidP="00AB4AD1">
      <w:pPr>
        <w:rPr>
          <w:sz w:val="36"/>
          <w:szCs w:val="36"/>
        </w:rPr>
      </w:pPr>
      <w:r>
        <w:rPr>
          <w:sz w:val="36"/>
          <w:szCs w:val="36"/>
        </w:rPr>
        <w:t xml:space="preserve">My </w:t>
      </w:r>
      <w:r w:rsidR="00F50D78">
        <w:rPr>
          <w:sz w:val="36"/>
          <w:szCs w:val="36"/>
        </w:rPr>
        <w:t xml:space="preserve">second and final </w:t>
      </w:r>
      <w:r>
        <w:rPr>
          <w:sz w:val="36"/>
          <w:szCs w:val="36"/>
        </w:rPr>
        <w:t xml:space="preserve">year as chair has been a very busy one with trips to London to represent the region at various events and the Annual Awards Dinner Dance being some of the highlights.  I enjoy getting to meet representatives from other regions to share ideas of how we can deliver a successful region for our members. </w:t>
      </w:r>
    </w:p>
    <w:p w14:paraId="5DE6C12B" w14:textId="39CA5ACA" w:rsidR="00C22597" w:rsidRDefault="00F50D78" w:rsidP="00AB4AD1">
      <w:pPr>
        <w:rPr>
          <w:sz w:val="36"/>
          <w:szCs w:val="36"/>
        </w:rPr>
      </w:pPr>
      <w:r>
        <w:rPr>
          <w:sz w:val="36"/>
          <w:szCs w:val="36"/>
        </w:rPr>
        <w:t xml:space="preserve">During the past 12 months we have seen the introduction of a new brighter and more user friendly website, this is a good place to interact with the Institution and book places for seminars etc. The </w:t>
      </w:r>
      <w:proofErr w:type="spellStart"/>
      <w:r>
        <w:rPr>
          <w:sz w:val="36"/>
          <w:szCs w:val="36"/>
        </w:rPr>
        <w:t>myCIHT</w:t>
      </w:r>
      <w:proofErr w:type="spellEnd"/>
      <w:r>
        <w:rPr>
          <w:sz w:val="36"/>
          <w:szCs w:val="36"/>
        </w:rPr>
        <w:t xml:space="preserve"> section is also much easier to use. </w:t>
      </w:r>
    </w:p>
    <w:p w14:paraId="3049E22E" w14:textId="6513518E" w:rsidR="00267004" w:rsidRPr="00AB4AD1" w:rsidRDefault="00F50D78" w:rsidP="00AB4AD1">
      <w:pPr>
        <w:rPr>
          <w:sz w:val="36"/>
          <w:szCs w:val="36"/>
        </w:rPr>
      </w:pPr>
      <w:r>
        <w:rPr>
          <w:sz w:val="36"/>
          <w:szCs w:val="36"/>
        </w:rPr>
        <w:t xml:space="preserve">Unfortunately this year I have been unable to arrange any site visits due to work commitments and this has been disappointing. </w:t>
      </w:r>
    </w:p>
    <w:p w14:paraId="1E02D61C" w14:textId="16607A83" w:rsidR="00755BA4" w:rsidRDefault="00F50D78" w:rsidP="00755BA4">
      <w:pPr>
        <w:rPr>
          <w:sz w:val="36"/>
          <w:szCs w:val="36"/>
        </w:rPr>
      </w:pPr>
      <w:r>
        <w:rPr>
          <w:sz w:val="36"/>
          <w:szCs w:val="36"/>
        </w:rPr>
        <w:t xml:space="preserve">The awards dinner was another very successful event with tales of chasing fish and chip vans </w:t>
      </w:r>
      <w:r w:rsidR="00DD7AAE">
        <w:rPr>
          <w:sz w:val="36"/>
          <w:szCs w:val="36"/>
        </w:rPr>
        <w:t>through the hills and dales of Yorkshire and</w:t>
      </w:r>
      <w:r>
        <w:rPr>
          <w:sz w:val="36"/>
          <w:szCs w:val="36"/>
        </w:rPr>
        <w:t xml:space="preserve"> presentation of our awards</w:t>
      </w:r>
      <w:r w:rsidR="00DD7AAE">
        <w:rPr>
          <w:sz w:val="36"/>
          <w:szCs w:val="36"/>
        </w:rPr>
        <w:t xml:space="preserve">. </w:t>
      </w:r>
    </w:p>
    <w:p w14:paraId="56734E1A" w14:textId="77777777" w:rsidR="00B74454" w:rsidRDefault="00457F39" w:rsidP="00755BA4">
      <w:pPr>
        <w:rPr>
          <w:sz w:val="36"/>
          <w:szCs w:val="36"/>
        </w:rPr>
      </w:pPr>
      <w:r>
        <w:rPr>
          <w:sz w:val="36"/>
          <w:szCs w:val="36"/>
        </w:rPr>
        <w:t>201</w:t>
      </w:r>
      <w:r w:rsidR="00F50D78">
        <w:rPr>
          <w:sz w:val="36"/>
          <w:szCs w:val="36"/>
        </w:rPr>
        <w:t>8</w:t>
      </w:r>
      <w:r>
        <w:rPr>
          <w:sz w:val="36"/>
          <w:szCs w:val="36"/>
        </w:rPr>
        <w:t xml:space="preserve"> </w:t>
      </w:r>
      <w:r w:rsidR="00F843F7">
        <w:rPr>
          <w:sz w:val="36"/>
          <w:szCs w:val="36"/>
        </w:rPr>
        <w:t>w</w:t>
      </w:r>
      <w:r>
        <w:rPr>
          <w:sz w:val="36"/>
          <w:szCs w:val="36"/>
        </w:rPr>
        <w:t>as an</w:t>
      </w:r>
      <w:r w:rsidR="00F50D78">
        <w:rPr>
          <w:sz w:val="36"/>
          <w:szCs w:val="36"/>
        </w:rPr>
        <w:t>other</w:t>
      </w:r>
      <w:r>
        <w:rPr>
          <w:sz w:val="36"/>
          <w:szCs w:val="36"/>
        </w:rPr>
        <w:t xml:space="preserve"> interesting year in the Yorkshire and The Humber region with</w:t>
      </w:r>
      <w:r w:rsidR="00F50D78">
        <w:rPr>
          <w:sz w:val="36"/>
          <w:szCs w:val="36"/>
        </w:rPr>
        <w:t xml:space="preserve"> a number of high profile projects being started or completed. </w:t>
      </w:r>
      <w:r>
        <w:rPr>
          <w:sz w:val="36"/>
          <w:szCs w:val="36"/>
        </w:rPr>
        <w:t xml:space="preserve"> </w:t>
      </w:r>
      <w:r w:rsidR="00F50D78">
        <w:rPr>
          <w:sz w:val="36"/>
          <w:szCs w:val="36"/>
        </w:rPr>
        <w:t xml:space="preserve">On a personal local level it has been great to see some improvements on the A63 in the heart of Hull being carried out, with the ‘Hamburger’ roundabout and the Princes Quay footbridge commencing recently.  </w:t>
      </w:r>
    </w:p>
    <w:p w14:paraId="1E3F5F7F" w14:textId="0923A684" w:rsidR="00B74454" w:rsidRDefault="00B74454" w:rsidP="00F843F7">
      <w:pPr>
        <w:rPr>
          <w:sz w:val="36"/>
          <w:szCs w:val="36"/>
        </w:rPr>
      </w:pPr>
      <w:r>
        <w:rPr>
          <w:sz w:val="36"/>
          <w:szCs w:val="36"/>
        </w:rPr>
        <w:t>T</w:t>
      </w:r>
      <w:r w:rsidR="00424A08">
        <w:rPr>
          <w:sz w:val="36"/>
          <w:szCs w:val="36"/>
        </w:rPr>
        <w:t xml:space="preserve">he connectivity of cities in the North is a major issue and </w:t>
      </w:r>
      <w:r w:rsidR="009C6410">
        <w:rPr>
          <w:sz w:val="36"/>
          <w:szCs w:val="36"/>
        </w:rPr>
        <w:t xml:space="preserve">holds back the economy of the region.  </w:t>
      </w:r>
      <w:r w:rsidR="008716FC">
        <w:rPr>
          <w:sz w:val="36"/>
          <w:szCs w:val="36"/>
        </w:rPr>
        <w:t xml:space="preserve">The </w:t>
      </w:r>
      <w:proofErr w:type="spellStart"/>
      <w:r w:rsidR="008716FC">
        <w:rPr>
          <w:sz w:val="36"/>
          <w:szCs w:val="36"/>
        </w:rPr>
        <w:t>transpennine</w:t>
      </w:r>
      <w:proofErr w:type="spellEnd"/>
      <w:r w:rsidR="008716FC">
        <w:rPr>
          <w:sz w:val="36"/>
          <w:szCs w:val="36"/>
        </w:rPr>
        <w:t xml:space="preserve"> route is of significant importance to our region and potential </w:t>
      </w:r>
      <w:r w:rsidR="008716FC">
        <w:rPr>
          <w:sz w:val="36"/>
          <w:szCs w:val="36"/>
        </w:rPr>
        <w:lastRenderedPageBreak/>
        <w:t xml:space="preserve">investment to improve both road and rail links has to be welcomed and will create opportunities for our sector. </w:t>
      </w:r>
      <w:r w:rsidR="006E2DCB">
        <w:rPr>
          <w:sz w:val="36"/>
          <w:szCs w:val="36"/>
        </w:rPr>
        <w:t xml:space="preserve"> I look forward to seeing t</w:t>
      </w:r>
      <w:r w:rsidR="0010586C">
        <w:rPr>
          <w:sz w:val="36"/>
          <w:szCs w:val="36"/>
        </w:rPr>
        <w:t>his investment come to fruition</w:t>
      </w:r>
      <w:r w:rsidR="001405F5">
        <w:rPr>
          <w:sz w:val="36"/>
          <w:szCs w:val="36"/>
        </w:rPr>
        <w:t xml:space="preserve"> and provide work for our local members. </w:t>
      </w:r>
    </w:p>
    <w:p w14:paraId="247CF39F" w14:textId="6D866653" w:rsidR="001405F5" w:rsidRDefault="001405F5" w:rsidP="00F843F7">
      <w:pPr>
        <w:rPr>
          <w:sz w:val="36"/>
          <w:szCs w:val="36"/>
        </w:rPr>
      </w:pPr>
      <w:r>
        <w:rPr>
          <w:sz w:val="36"/>
          <w:szCs w:val="36"/>
        </w:rPr>
        <w:t xml:space="preserve">Finally I would like to thank all of the committee members for their support over the past two years and I look forward to working with James over the next 12 months. </w:t>
      </w:r>
    </w:p>
    <w:p w14:paraId="4167B2ED" w14:textId="77777777" w:rsidR="009C6410" w:rsidRPr="00755BA4" w:rsidRDefault="009C6410" w:rsidP="00755BA4">
      <w:pPr>
        <w:rPr>
          <w:sz w:val="36"/>
          <w:szCs w:val="36"/>
        </w:rPr>
      </w:pPr>
    </w:p>
    <w:p w14:paraId="424801B8" w14:textId="77777777" w:rsidR="009C6410" w:rsidRPr="00755BA4" w:rsidRDefault="009C6410">
      <w:pPr>
        <w:rPr>
          <w:sz w:val="36"/>
          <w:szCs w:val="36"/>
        </w:rPr>
      </w:pPr>
    </w:p>
    <w:sectPr w:rsidR="009C6410" w:rsidRPr="00755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A4"/>
    <w:rsid w:val="000220A5"/>
    <w:rsid w:val="000B2955"/>
    <w:rsid w:val="0010586C"/>
    <w:rsid w:val="001405F5"/>
    <w:rsid w:val="00171A6D"/>
    <w:rsid w:val="00171BB8"/>
    <w:rsid w:val="001F056F"/>
    <w:rsid w:val="00200BF5"/>
    <w:rsid w:val="00267004"/>
    <w:rsid w:val="002F13B9"/>
    <w:rsid w:val="00355B9F"/>
    <w:rsid w:val="00424A08"/>
    <w:rsid w:val="00457F39"/>
    <w:rsid w:val="00490D6D"/>
    <w:rsid w:val="005527BE"/>
    <w:rsid w:val="005C64A3"/>
    <w:rsid w:val="00607864"/>
    <w:rsid w:val="0068246C"/>
    <w:rsid w:val="006C7E40"/>
    <w:rsid w:val="006E2DCB"/>
    <w:rsid w:val="007306D8"/>
    <w:rsid w:val="00755BA4"/>
    <w:rsid w:val="00794B82"/>
    <w:rsid w:val="008326B3"/>
    <w:rsid w:val="008716FC"/>
    <w:rsid w:val="009055C4"/>
    <w:rsid w:val="00916A94"/>
    <w:rsid w:val="009C6410"/>
    <w:rsid w:val="009D44D9"/>
    <w:rsid w:val="009F3548"/>
    <w:rsid w:val="00A0674C"/>
    <w:rsid w:val="00AB4AD1"/>
    <w:rsid w:val="00AC69F0"/>
    <w:rsid w:val="00AD2418"/>
    <w:rsid w:val="00B74454"/>
    <w:rsid w:val="00BF1690"/>
    <w:rsid w:val="00BF19A7"/>
    <w:rsid w:val="00C126C0"/>
    <w:rsid w:val="00C22597"/>
    <w:rsid w:val="00CF1AC1"/>
    <w:rsid w:val="00DC18F8"/>
    <w:rsid w:val="00DD7AAE"/>
    <w:rsid w:val="00E2119A"/>
    <w:rsid w:val="00EB7754"/>
    <w:rsid w:val="00F003E1"/>
    <w:rsid w:val="00F20472"/>
    <w:rsid w:val="00F50D78"/>
    <w:rsid w:val="00F73F5E"/>
    <w:rsid w:val="00F8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A362"/>
  <w15:chartTrackingRefBased/>
  <w15:docId w15:val="{9820326B-688D-4224-BCB1-055237E6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Andrew</dc:creator>
  <cp:keywords/>
  <dc:description/>
  <cp:lastModifiedBy>Aimee Picton</cp:lastModifiedBy>
  <cp:revision>2</cp:revision>
  <dcterms:created xsi:type="dcterms:W3CDTF">2019-04-25T14:14:00Z</dcterms:created>
  <dcterms:modified xsi:type="dcterms:W3CDTF">2019-04-25T14:14:00Z</dcterms:modified>
</cp:coreProperties>
</file>